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56" w:rsidRPr="001A2EB7" w:rsidRDefault="00E27DF0" w:rsidP="00E05DF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E27D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3pt;margin-top:-7.5pt;width:487.55pt;height:728.25pt;z-index:1">
            <v:imagedata r:id="rId7" o:title="" croptop="4710f" cropbottom="3086f" cropleft="12623f" cropright="2840f"/>
          </v:shape>
        </w:pict>
      </w:r>
      <w:r w:rsidR="00561A56" w:rsidRPr="001A2EB7">
        <w:rPr>
          <w:rFonts w:ascii="Times New Roman" w:hAnsi="Times New Roman" w:cs="Times New Roman"/>
          <w:b/>
          <w:bCs/>
          <w:spacing w:val="40"/>
          <w:sz w:val="24"/>
          <w:szCs w:val="24"/>
        </w:rPr>
        <w:t>МУНИЦИПАЛЬНОЕ БЮДЖЕТНОЕ УЧРЕЖДЕНИЕ</w:t>
      </w:r>
    </w:p>
    <w:p w:rsidR="00561A56" w:rsidRPr="001A2EB7" w:rsidRDefault="00561A56" w:rsidP="00E05DF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A2EB7">
        <w:rPr>
          <w:rFonts w:ascii="Times New Roman" w:hAnsi="Times New Roman" w:cs="Times New Roman"/>
          <w:b/>
          <w:bCs/>
          <w:spacing w:val="40"/>
          <w:sz w:val="24"/>
          <w:szCs w:val="24"/>
        </w:rPr>
        <w:t>ДОПОЛНИТЕЛЬНОГО ОБРАЗОВАНИЯ</w:t>
      </w:r>
    </w:p>
    <w:p w:rsidR="00561A56" w:rsidRPr="001A2EB7" w:rsidRDefault="00561A56" w:rsidP="00E05DF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A2EB7">
        <w:rPr>
          <w:rFonts w:ascii="Times New Roman" w:hAnsi="Times New Roman" w:cs="Times New Roman"/>
          <w:b/>
          <w:bCs/>
          <w:spacing w:val="40"/>
          <w:sz w:val="24"/>
          <w:szCs w:val="24"/>
        </w:rPr>
        <w:t>«СТАНЦИЯ ЮНЫХ ТЕХНИКОВ» Г. ВОЛГОДОНСКА</w:t>
      </w:r>
    </w:p>
    <w:p w:rsidR="00561A56" w:rsidRPr="001A2EB7" w:rsidRDefault="00561A56" w:rsidP="00E05DF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561A56" w:rsidRPr="001A2EB7" w:rsidRDefault="00561A56" w:rsidP="00E05DF7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561A56" w:rsidRPr="009446C4">
        <w:tc>
          <w:tcPr>
            <w:tcW w:w="4927" w:type="dxa"/>
          </w:tcPr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c>
          <w:tcPr>
            <w:tcW w:w="4927" w:type="dxa"/>
          </w:tcPr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1A56" w:rsidRPr="001A2EB7" w:rsidRDefault="00561A56" w:rsidP="00E05DF7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__________ Л.В.Рязанкина</w:t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«____» ________ 20__ г.</w:t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1A2EB7" w:rsidRDefault="00561A56" w:rsidP="00E05DF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A56" w:rsidRPr="001A2EB7" w:rsidRDefault="00561A56" w:rsidP="00E05DF7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61A56" w:rsidRPr="001A2EB7" w:rsidRDefault="00561A56" w:rsidP="00E05DF7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61A56" w:rsidRPr="001A2EB7" w:rsidRDefault="00561A56" w:rsidP="00E05DF7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A2EB7">
        <w:rPr>
          <w:rFonts w:ascii="Times New Roman" w:hAnsi="Times New Roman" w:cs="Times New Roman"/>
          <w:sz w:val="32"/>
          <w:szCs w:val="32"/>
        </w:rPr>
        <w:t>ДОПОЛНИТЕЛЬНАЯ ОБЩЕОБРАЗОВАТЕЛЬНАЯ</w:t>
      </w:r>
      <w:r w:rsidRPr="001A2EB7">
        <w:rPr>
          <w:rFonts w:ascii="Times New Roman" w:hAnsi="Times New Roman" w:cs="Times New Roman"/>
          <w:sz w:val="32"/>
          <w:szCs w:val="32"/>
        </w:rPr>
        <w:br/>
        <w:t>ОБЩЕРАЗВИВАЮЩАЯ ПРОГРАММА</w:t>
      </w:r>
    </w:p>
    <w:p w:rsidR="00561A56" w:rsidRPr="001A2EB7" w:rsidRDefault="00561A56" w:rsidP="00E05DF7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1A2EB7">
        <w:rPr>
          <w:rFonts w:ascii="Times New Roman" w:hAnsi="Times New Roman" w:cs="Times New Roman"/>
          <w:sz w:val="32"/>
          <w:szCs w:val="32"/>
        </w:rPr>
        <w:t>объединения «Транспортная техника»</w:t>
      </w:r>
    </w:p>
    <w:p w:rsidR="00561A56" w:rsidRPr="001A2EB7" w:rsidRDefault="00561A56" w:rsidP="00E05DF7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61A56" w:rsidRPr="001A2EB7" w:rsidRDefault="00561A56" w:rsidP="00E05DF7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32"/>
          <w:szCs w:val="32"/>
        </w:rPr>
        <w:br/>
      </w:r>
      <w:r w:rsidRPr="001A2EB7">
        <w:rPr>
          <w:rFonts w:ascii="Times New Roman" w:hAnsi="Times New Roman" w:cs="Times New Roman"/>
          <w:sz w:val="28"/>
          <w:szCs w:val="28"/>
        </w:rPr>
        <w:t xml:space="preserve"> 2020-2021 учебный год</w:t>
      </w:r>
    </w:p>
    <w:p w:rsidR="00561A56" w:rsidRPr="001A2EB7" w:rsidRDefault="00561A56" w:rsidP="00E05DF7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уровень базовый</w:t>
      </w:r>
    </w:p>
    <w:p w:rsidR="00561A56" w:rsidRPr="001A2EB7" w:rsidRDefault="00561A56" w:rsidP="00E05DF7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E05D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1A56" w:rsidRPr="001A2EB7" w:rsidRDefault="00561A56" w:rsidP="00E05D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1A56" w:rsidRPr="001A2EB7" w:rsidRDefault="00561A56" w:rsidP="00E05D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1A56" w:rsidRPr="001A2EB7" w:rsidRDefault="00561A56" w:rsidP="00E05D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2EB7">
        <w:rPr>
          <w:rFonts w:ascii="Times New Roman" w:hAnsi="Times New Roman" w:cs="Times New Roman"/>
          <w:sz w:val="20"/>
          <w:szCs w:val="20"/>
        </w:rPr>
        <w:t xml:space="preserve">Срок реализации ДООП </w:t>
      </w:r>
    </w:p>
    <w:p w:rsidR="00561A56" w:rsidRPr="001A2EB7" w:rsidRDefault="00561A56" w:rsidP="00E05D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2EB7">
        <w:rPr>
          <w:rFonts w:ascii="Times New Roman" w:hAnsi="Times New Roman" w:cs="Times New Roman"/>
          <w:sz w:val="20"/>
          <w:szCs w:val="20"/>
        </w:rPr>
        <w:t>3 года</w:t>
      </w:r>
    </w:p>
    <w:p w:rsidR="00561A56" w:rsidRPr="001A2EB7" w:rsidRDefault="00561A56" w:rsidP="00E05D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1A56" w:rsidRPr="001A2EB7" w:rsidRDefault="00561A56" w:rsidP="00E05D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1A56" w:rsidRPr="001A2EB7" w:rsidRDefault="00561A56" w:rsidP="00E05D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1A56" w:rsidRPr="001A2EB7" w:rsidRDefault="00561A56" w:rsidP="00E0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Морковкина Татьяна Васильевна</w:t>
      </w:r>
    </w:p>
    <w:p w:rsidR="00561A56" w:rsidRPr="001A2EB7" w:rsidRDefault="00561A56" w:rsidP="00E05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EB7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561A56" w:rsidRPr="001A2EB7" w:rsidRDefault="00561A56" w:rsidP="00E05D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EB7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561A56" w:rsidRPr="001A2EB7" w:rsidRDefault="00561A56" w:rsidP="00E05D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E05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E05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E0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E05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Волгодонск</w:t>
      </w:r>
    </w:p>
    <w:p w:rsidR="00561A56" w:rsidRPr="001A2EB7" w:rsidRDefault="00561A56" w:rsidP="00F5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2020</w:t>
      </w:r>
    </w:p>
    <w:p w:rsidR="00561A56" w:rsidRPr="00330839" w:rsidRDefault="00561A56" w:rsidP="00330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83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61A56" w:rsidRPr="00330839" w:rsidRDefault="00561A56" w:rsidP="0033083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839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636"/>
      </w:tblGrid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ДОП </w:t>
            </w: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Транспортная техника </w:t>
            </w: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  <w:vMerge w:val="restart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Морковкина Татьяна Васильевна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  <w:vMerge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МБУДО "Станция юных техников" г. Волгодонска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  <w:vMerge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 , ул. Ленина 112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  <w:vMerge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Волгодонск, ул. Степная 183-89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  <w:vMerge/>
            <w:vAlign w:val="center"/>
          </w:tcPr>
          <w:p w:rsidR="00561A56" w:rsidRPr="00330839" w:rsidRDefault="00561A56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служебный: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25-04-20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  <w:vMerge/>
            <w:vAlign w:val="center"/>
          </w:tcPr>
          <w:p w:rsidR="00561A56" w:rsidRPr="00330839" w:rsidRDefault="00561A56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Телефон мобильный: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8-952-414-73-23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  <w:vMerge/>
            <w:vAlign w:val="center"/>
          </w:tcPr>
          <w:p w:rsidR="00561A56" w:rsidRPr="00330839" w:rsidRDefault="00561A56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636" w:type="dxa"/>
          </w:tcPr>
          <w:p w:rsidR="00561A56" w:rsidRPr="00CB2A6F" w:rsidRDefault="00561A56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– Федеральным законом Российской Федерации от 29 декабря</w:t>
            </w:r>
          </w:p>
          <w:p w:rsidR="00561A56" w:rsidRPr="00CB2A6F" w:rsidRDefault="00561A56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2012 г. № 273-ФЗ «Об образовании в Российской Федерации»</w:t>
            </w:r>
          </w:p>
          <w:p w:rsidR="00561A56" w:rsidRPr="00CB2A6F" w:rsidRDefault="00561A56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(принят Государственной Думой 21 декабря 2012 года, одобрен</w:t>
            </w:r>
          </w:p>
          <w:p w:rsidR="00561A56" w:rsidRPr="00CB2A6F" w:rsidRDefault="00561A56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Советом Федерации 26 декабря 2012 года, опубликовано в «Российской газете» 31 декабря 2012 г., вступил в силу: 1 сентября</w:t>
            </w:r>
          </w:p>
          <w:p w:rsidR="00561A56" w:rsidRPr="00CB2A6F" w:rsidRDefault="00561A56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2013 г.) (далее – Закон).</w:t>
            </w:r>
          </w:p>
          <w:p w:rsidR="00561A56" w:rsidRPr="00CB2A6F" w:rsidRDefault="00561A56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– Приказом Минобрнауки РФ от 29 августа 2013 г. № 1008</w:t>
            </w:r>
          </w:p>
          <w:p w:rsidR="00561A56" w:rsidRPr="00CB2A6F" w:rsidRDefault="00561A56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организации и осуществления образовательной деятельности по дополнительным общеобразовательным</w:t>
            </w:r>
          </w:p>
          <w:p w:rsidR="00561A56" w:rsidRPr="00CB2A6F" w:rsidRDefault="00561A56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программам» (зарегистрировано в Минюсте России 27 ноября</w:t>
            </w:r>
          </w:p>
          <w:p w:rsidR="00561A56" w:rsidRPr="00CB2A6F" w:rsidRDefault="00561A56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г. № 30468) (далее – Порядок).</w:t>
            </w:r>
          </w:p>
          <w:p w:rsidR="00561A56" w:rsidRPr="00CB2A6F" w:rsidRDefault="00561A56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– Примерными региональными требованиями к регламентации</w:t>
            </w:r>
          </w:p>
          <w:p w:rsidR="00561A56" w:rsidRPr="00CB2A6F" w:rsidRDefault="00561A56" w:rsidP="003308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деятельности учреждений дополнительного образования детей в Ростовской области (приложение к приказу минобразования Ростовской области от 18.07.2012 № 661) (далее – Региональные требования).</w:t>
            </w:r>
          </w:p>
          <w:p w:rsidR="00561A56" w:rsidRPr="00CB2A6F" w:rsidRDefault="00561A56" w:rsidP="00330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-Приложение к приказу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программам».</w:t>
            </w:r>
          </w:p>
          <w:p w:rsidR="00561A56" w:rsidRPr="00CB2A6F" w:rsidRDefault="00561A56" w:rsidP="00330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-Устав МБУДО Станции юных техников  г. Волгодонска.</w:t>
            </w:r>
          </w:p>
          <w:p w:rsidR="00561A56" w:rsidRPr="00CB2A6F" w:rsidRDefault="00561A56" w:rsidP="00330839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- Указом Президента Российской Федерации от 7 мая 2012 года №599«О мерах по реализации государственной политики в области образования и науки»;</w:t>
            </w:r>
          </w:p>
          <w:p w:rsidR="00561A56" w:rsidRPr="00CB2A6F" w:rsidRDefault="00561A56" w:rsidP="00330839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- Указом Президента Российской Федерации от 01 июня 2012 № 761 «О национальной стратегии действий в интересах детей на 2012-2017 годы»;</w:t>
            </w:r>
          </w:p>
          <w:p w:rsidR="00561A56" w:rsidRPr="00CB2A6F" w:rsidRDefault="00561A56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Федеральным законом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</w:t>
            </w:r>
            <w:r w:rsidRPr="00CB2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Закон);</w:t>
            </w:r>
          </w:p>
          <w:p w:rsidR="00561A56" w:rsidRPr="00CB2A6F" w:rsidRDefault="00561A56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Областным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Ростовской области от 14.11.2013 № 26-ЗС «Об образовании в Ростовской области»;</w:t>
            </w:r>
          </w:p>
          <w:p w:rsidR="00561A56" w:rsidRPr="00CB2A6F" w:rsidRDefault="00561A56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- Распоряжением Правительства Российской Федерации от 15 апреля 2014 г. № 295 «Об утверждении государственной программы Российской Федерации "Развитие образования" на 2013 - 2020 годы»;</w:t>
            </w:r>
          </w:p>
          <w:p w:rsidR="00561A56" w:rsidRPr="00CB2A6F" w:rsidRDefault="00561A56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- Концепцией развития дополнительного образования детей (Распоряжение Правительства РФ от 4 сентября 2014 г. № 1726-р);</w:t>
            </w:r>
          </w:p>
          <w:p w:rsidR="00561A56" w:rsidRPr="00CB2A6F" w:rsidRDefault="00561A56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- Распоряжением Правительства Российской Федерации от 24 апреля 2015 г. № 729-р «План мероприятий на 2015-2020 годы по реализации концепции развития дополнительного образования детей»;</w:t>
            </w:r>
          </w:p>
          <w:p w:rsidR="00561A56" w:rsidRPr="00CB2A6F" w:rsidRDefault="00561A56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- Приказом Федеральной службы по надзору в сфере образования и науки (Ростобрнадзор)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      </w:r>
          </w:p>
          <w:p w:rsidR="00561A56" w:rsidRPr="00CB2A6F" w:rsidRDefault="00561A56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- Приказом Минобрнауки России от 25 октября 2013 г.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 января 2014 г. № 31102);</w:t>
            </w:r>
          </w:p>
          <w:p w:rsidR="00561A56" w:rsidRPr="00CB2A6F" w:rsidRDefault="00561A56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Приказом Минобрнауки России от 29 августа 2013 г. № 1008 «Об утверждении порядка организации и осуществления образовательной деятельности по дополнительным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программам» (зарегистрировано в Минюсте России 27 ноября 2013 г. № 30468) (далее – Порядок);</w:t>
            </w:r>
          </w:p>
          <w:p w:rsidR="00561A56" w:rsidRPr="00CB2A6F" w:rsidRDefault="00561A56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- Приказом Министерства образования Российской Федерации от 03.05.2000 № 1276 "О государственной аккредитации учреждений дополнительного образования детей" Приложение 1 (в части не противоречащей нормам действующего законодательства и касающейся критериев определения видов учреждений дополнительного образования) (далее – Приказ №1276);</w:t>
            </w:r>
          </w:p>
          <w:p w:rsidR="00561A56" w:rsidRPr="00CB2A6F" w:rsidRDefault="00561A56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-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561A56" w:rsidRPr="00CB2A6F" w:rsidRDefault="00561A56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- Письмом Минобрнауки России от 10.08.2015 № 08-1240 «О квалификационных требованиях к педагогическим работникам организаций, реализующих программы дошкольного и общего образования»;</w:t>
            </w:r>
          </w:p>
          <w:p w:rsidR="00561A56" w:rsidRPr="00CB2A6F" w:rsidRDefault="00561A56" w:rsidP="0033083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-Методическими рекомендациями по проектированию дополнительных общеобразовательных программ (письмо </w:t>
            </w:r>
            <w:r w:rsidRPr="00CB2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 России от 18 ноября 2015 г. № 09-3242).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5636" w:type="dxa"/>
          </w:tcPr>
          <w:p w:rsidR="00561A56" w:rsidRPr="00330839" w:rsidRDefault="00561A56" w:rsidP="00330839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636" w:type="dxa"/>
          </w:tcPr>
          <w:p w:rsidR="00561A56" w:rsidRPr="00662CCB" w:rsidRDefault="00561A56" w:rsidP="0066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561A56" w:rsidRPr="00662CCB" w:rsidRDefault="00561A56" w:rsidP="0066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561A56" w:rsidRPr="00662CCB" w:rsidRDefault="00561A56" w:rsidP="0066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 план обучения</w:t>
            </w:r>
          </w:p>
          <w:p w:rsidR="00561A56" w:rsidRPr="00662CCB" w:rsidRDefault="00561A56" w:rsidP="0066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z w:val="28"/>
                <w:szCs w:val="28"/>
              </w:rPr>
              <w:t>Содержание   программы</w:t>
            </w:r>
          </w:p>
          <w:p w:rsidR="00561A56" w:rsidRPr="00330839" w:rsidRDefault="00561A56" w:rsidP="00662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636" w:type="dxa"/>
          </w:tcPr>
          <w:p w:rsidR="00561A56" w:rsidRPr="00CB2A6F" w:rsidRDefault="00561A56" w:rsidP="00C75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636" w:type="dxa"/>
          </w:tcPr>
          <w:p w:rsidR="00561A56" w:rsidRPr="00CB2A6F" w:rsidRDefault="00561A56" w:rsidP="00C75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 техника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636" w:type="dxa"/>
          </w:tcPr>
          <w:p w:rsidR="00561A56" w:rsidRPr="00330839" w:rsidRDefault="00561A56" w:rsidP="00330839">
            <w:pPr>
              <w:tabs>
                <w:tab w:val="left" w:pos="742"/>
              </w:tabs>
              <w:spacing w:after="0" w:line="240" w:lineRule="auto"/>
              <w:ind w:left="743" w:hanging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A6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выявление и последующее развитие творческих способностей ребенка в научной деятельности, формирование необходимых навыков для исследовательской работы, умения претворять свою авторскую эвристическую идею в новый интеллектуальный продукт.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636" w:type="dxa"/>
          </w:tcPr>
          <w:p w:rsidR="00561A56" w:rsidRPr="00662CCB" w:rsidRDefault="00561A56" w:rsidP="00662CC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процессе работы учащиеся должны научиться распределять труд по операциям;</w:t>
            </w:r>
          </w:p>
          <w:p w:rsidR="00561A56" w:rsidRPr="00662CCB" w:rsidRDefault="00561A56" w:rsidP="00662CC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отбирать нужные инструменты для работы по каждой операции;</w:t>
            </w:r>
          </w:p>
          <w:p w:rsidR="00561A56" w:rsidRPr="00662CCB" w:rsidRDefault="00561A56" w:rsidP="00662CC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выполнять операции разметки;</w:t>
            </w:r>
          </w:p>
          <w:p w:rsidR="00561A56" w:rsidRPr="00662CCB" w:rsidRDefault="00561A56" w:rsidP="00662CC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выполнять обработочные операции с использованием необходимых по ходу инструментов;</w:t>
            </w:r>
          </w:p>
          <w:p w:rsidR="00561A56" w:rsidRPr="00662CCB" w:rsidRDefault="00561A56" w:rsidP="00662CC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выбирать способ соединения деталей;</w:t>
            </w:r>
          </w:p>
          <w:p w:rsidR="00561A56" w:rsidRPr="00662CCB" w:rsidRDefault="00561A56" w:rsidP="00662CC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производить сборку при помощи ниток, клея, проволоки ит.д.;</w:t>
            </w:r>
          </w:p>
          <w:p w:rsidR="00561A56" w:rsidRPr="00662CCB" w:rsidRDefault="00561A56" w:rsidP="00662CC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выполнять сборочно-монтажные операции;</w:t>
            </w:r>
          </w:p>
          <w:p w:rsidR="00561A56" w:rsidRPr="00662CCB" w:rsidRDefault="00561A56" w:rsidP="00662CC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вносить изменения в конструкцию изделия с целью усовершенствования;</w:t>
            </w:r>
          </w:p>
          <w:p w:rsidR="00561A56" w:rsidRPr="00662CCB" w:rsidRDefault="00561A56" w:rsidP="00662CC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переносить полученные знания и опыт в новую ситуацию;</w:t>
            </w:r>
          </w:p>
          <w:p w:rsidR="00561A56" w:rsidRPr="00662CCB" w:rsidRDefault="00561A56" w:rsidP="0033083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62CC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создавать модели и игрушки своей конструкции;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занятий (фронтальные (</w:t>
            </w:r>
            <w:r w:rsidRPr="003308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указать кол-во детей</w:t>
            </w: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), индивидуальные)</w:t>
            </w: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фронтальные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 занятие и 15 минут перемена</w:t>
            </w:r>
          </w:p>
        </w:tc>
      </w:tr>
      <w:tr w:rsidR="00561A56" w:rsidRPr="009446C4">
        <w:trPr>
          <w:trHeight w:val="267"/>
        </w:trPr>
        <w:tc>
          <w:tcPr>
            <w:tcW w:w="4253" w:type="dxa"/>
          </w:tcPr>
          <w:p w:rsidR="00561A56" w:rsidRPr="00330839" w:rsidRDefault="00561A56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39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5636" w:type="dxa"/>
          </w:tcPr>
          <w:p w:rsidR="00561A56" w:rsidRPr="00330839" w:rsidRDefault="00561A56" w:rsidP="00330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выставках, конкурсах</w:t>
            </w:r>
          </w:p>
        </w:tc>
      </w:tr>
    </w:tbl>
    <w:p w:rsidR="00561A56" w:rsidRPr="00330839" w:rsidRDefault="00561A56" w:rsidP="003308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F5610D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61A56" w:rsidRPr="001A2EB7" w:rsidRDefault="00561A56" w:rsidP="00F5610D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i/>
          <w:iCs/>
          <w:smallCaps/>
          <w:sz w:val="40"/>
          <w:szCs w:val="40"/>
        </w:rPr>
      </w:pPr>
    </w:p>
    <w:p w:rsidR="00561A56" w:rsidRPr="00662CCB" w:rsidRDefault="00561A56" w:rsidP="00662C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 xml:space="preserve">Главной стратегической  задачей и целью кадровой политики России является воспитание кадров с перспективой на  </w:t>
      </w:r>
      <w:r w:rsidRPr="00662CC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62CCB">
        <w:rPr>
          <w:rFonts w:ascii="Times New Roman" w:hAnsi="Times New Roman" w:cs="Times New Roman"/>
          <w:sz w:val="28"/>
          <w:szCs w:val="28"/>
        </w:rPr>
        <w:t xml:space="preserve"> век, отвечающих мировым стандартам, умеющих пользоваться новейшими видами техники, новейшей технологией. Наши бытовые трудности, проблемы, мы должны компенсировать широким использованием видео-, аудио- и компьютерной техникой, различных средств коммуникации и т. д.  Россия нуждается в высококвалифицированных кадрах технической интеллигенции. В связи с этим,  предстоит уделить серьезное внимание развитию технической грамотности подрастающего поколения.</w:t>
      </w:r>
    </w:p>
    <w:p w:rsidR="00561A56" w:rsidRPr="00662CCB" w:rsidRDefault="00561A56" w:rsidP="00662C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Мы прекрасно знаем, что основные трудовые, профессиональные навыки закладываются в детстве. Именно с детства мы должны воспитать интерес и любовь к технике.  Основным фактором воспитания, обучения и профессиональной ориентации детей, подготовки молодого человека к активному участию в развитии  научно-технического потенциала страны является улучшение работы по развитию детского технического творчества.</w:t>
      </w:r>
    </w:p>
    <w:p w:rsidR="00561A56" w:rsidRPr="00662CCB" w:rsidRDefault="00561A56" w:rsidP="00662CC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Готовить детей к техническому творчеству – это значит на основе дидактических принципов, систематичности и последовательности, доступности и посильности, наглядности и сознательности широко знакомить их с современной техникой, техническими приспособлениями, устройствами и машинами, учить наблюдать, размышлять, представлять, фантазировать, осознавать и решать простейшие конструкторско-технологические задачи. Это  значит, обеспечить возможность детям систематически упражняться в мышлении, то есть учить их оперировать имеющимися знаниями и опытом, применять полученные знания на практике и переносить их в другую ситуацию; знакомить детей с распространенными орудиями труда, с конструкцией различных доступных технических объектов и технологической документацией в виде рисунков, простейших чертежей и технологических карт. Дать возможность ребятам свободно планировать и проектировать, преобразовывая свое предположение в различных и практических вариантах, доказывать целесообразность и пользу предлагаемой конструкции и так далее.</w:t>
      </w:r>
    </w:p>
    <w:p w:rsidR="00561A56" w:rsidRPr="00662CCB" w:rsidRDefault="00561A56" w:rsidP="00662CCB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2CC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Необходимо не только подготовить детей к техническому творчеству, но и научить правильно ориентироваться в городских джунглях. Проблема безопасности дорожного движения на данный момент является одной из достаточно важных городских проблем. Население города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Происходит они, к сожалению, и с участием детей школьного возраста. Нередко ребенок недооценивает реальной опасности, грозящей ему на дороге, отчего и относится к Правилам дорожного движения без должного пиетета. Бывает зачастую и так, что именно родители подают плохой пример своим детям: переходят проезжую часть дороги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 детьми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 </w:t>
      </w:r>
    </w:p>
    <w:p w:rsidR="00561A56" w:rsidRPr="00662CCB" w:rsidRDefault="00561A56" w:rsidP="00662CCB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2CCB">
        <w:rPr>
          <w:rFonts w:ascii="Times New Roman" w:hAnsi="Times New Roman" w:cs="Times New Roman"/>
          <w:sz w:val="28"/>
          <w:szCs w:val="28"/>
        </w:rPr>
        <w:t>В настоящее время существует достаточно много различных про</w:t>
      </w:r>
      <w:r w:rsidRPr="00662CCB">
        <w:rPr>
          <w:rFonts w:ascii="Times New Roman" w:hAnsi="Times New Roman" w:cs="Times New Roman"/>
          <w:sz w:val="28"/>
          <w:szCs w:val="28"/>
        </w:rPr>
        <w:softHyphen/>
        <w:t xml:space="preserve">грамм, пособий, разработок, книг и т.д. Составляя свою образовательную программу, было собрано все лучшее, накопленное за годы. Я постаралась адаптировать к новым условиям работы с детьми и дополнить своим материалом, собранным за годы работы на Станции юных техников, используя новую литературу. </w:t>
      </w:r>
    </w:p>
    <w:p w:rsidR="00561A56" w:rsidRPr="00662CCB" w:rsidRDefault="00561A56" w:rsidP="00662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21 век принес с собой новую, более сложную технику, новые специальности и новое отношение к труду человека. Интересы современных детей разнообразнее, сложнее и намного быстрее сменяют друг друга. В связи с этим данная образовательная  программа  составлена с учетом индивидуальных способностей каждого ребенка.</w:t>
      </w:r>
    </w:p>
    <w:p w:rsidR="00561A56" w:rsidRPr="00662CCB" w:rsidRDefault="00561A56" w:rsidP="00662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662CCB">
        <w:rPr>
          <w:rFonts w:ascii="Times New Roman" w:hAnsi="Times New Roman" w:cs="Times New Roman"/>
          <w:sz w:val="28"/>
          <w:szCs w:val="28"/>
        </w:rPr>
        <w:t xml:space="preserve"> данной программы является выявление и последующее развитие творческих способностей ребенка в научной деятельности, формирование необходимых навыков для исследовательской работы, умения претворять свою авторскую эвристическую идею в новый интеллектуальный продукт.</w:t>
      </w:r>
    </w:p>
    <w:p w:rsidR="00561A56" w:rsidRPr="00662CCB" w:rsidRDefault="00561A56" w:rsidP="00662C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CC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61A56" w:rsidRPr="00662CCB" w:rsidRDefault="00561A56" w:rsidP="00662CC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r w:rsidRPr="0066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 xml:space="preserve">- формировать умение использовать различные   технические приемы при работе с бумагой; 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отрабатывать практические навыки с инструментами;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формировать знания и умения работы с разными материалами и инструментами при изготовлении, как простейших технических изделий, так и конструировании объемных макетов транспортных средств, мебели или зданий;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lastRenderedPageBreak/>
        <w:t>- учить ориентироваться в технике чтения элементарных схем и чертежей;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осваивать навыки организации и планирования работы;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учить ориентироваться на дороге, улице.</w:t>
      </w:r>
    </w:p>
    <w:p w:rsidR="00561A56" w:rsidRPr="00662CCB" w:rsidRDefault="00561A56" w:rsidP="00662CC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CC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662C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CCB">
        <w:rPr>
          <w:rFonts w:ascii="Times New Roman" w:hAnsi="Times New Roman" w:cs="Times New Roman"/>
          <w:sz w:val="28"/>
          <w:szCs w:val="28"/>
        </w:rPr>
        <w:t>- развивать образное  и пространственное мышление, фантазию ребенка;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формировать художественный вкус и гармонию между формой и содержанием художественного образа;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развивать аналитическое мышление и самоанализ;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развивать творческий потенциал ребенка, его познавательную активность;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развивать конструкторские способности, техническое мышление, творческий подход к работе;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предоставлять возможность выражать свои творческие замыслы в практической деятельности;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развивать навык нахождения применения выполненного изделия не только в игровой деятельности, но и в жизни;</w:t>
      </w:r>
    </w:p>
    <w:p w:rsidR="00561A56" w:rsidRPr="00662CCB" w:rsidRDefault="00561A56" w:rsidP="00662CC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CC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662C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CCB">
        <w:rPr>
          <w:rFonts w:ascii="Times New Roman" w:hAnsi="Times New Roman" w:cs="Times New Roman"/>
          <w:sz w:val="28"/>
          <w:szCs w:val="28"/>
        </w:rPr>
        <w:t>- формировать творческое мышление, стремление сделать - смастерить что-либо нужное своими руками;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развивать терпение и упорство, необходимые при работе с бумагой и картоном;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заложить основы культуры труда;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прививать бережное отношение к инструментам, материалу и оборудованию;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 xml:space="preserve">- формировать коммуникативную культуру, внимание и уважение к людям, терпимость к чужому мнению, умение работать в группе; </w:t>
      </w:r>
    </w:p>
    <w:p w:rsidR="00561A56" w:rsidRPr="00662CCB" w:rsidRDefault="00561A56" w:rsidP="00662CCB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- создавать комфортную среду педагогического общения между педагогом и воспитанниками;</w:t>
      </w:r>
    </w:p>
    <w:p w:rsidR="00561A56" w:rsidRPr="00662CCB" w:rsidRDefault="00561A56" w:rsidP="00662CCB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2CCB">
        <w:rPr>
          <w:sz w:val="28"/>
          <w:szCs w:val="28"/>
          <w:lang w:eastAsia="en-US"/>
        </w:rPr>
        <w:t xml:space="preserve"> - </w:t>
      </w:r>
      <w:r w:rsidRPr="00662CCB">
        <w:rPr>
          <w:rFonts w:ascii="Times New Roman" w:hAnsi="Times New Roman" w:cs="Times New Roman"/>
          <w:sz w:val="28"/>
          <w:szCs w:val="28"/>
          <w:lang w:eastAsia="en-US"/>
        </w:rPr>
        <w:t xml:space="preserve">развивать у учащихся уважения, милосердия и сочувствия к  ветеранам войны и труда, семьям погибших защитников Отечества, престарелым людям; </w:t>
      </w:r>
    </w:p>
    <w:p w:rsidR="00561A56" w:rsidRPr="00662CCB" w:rsidRDefault="00561A56" w:rsidP="00662CCB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2CCB">
        <w:rPr>
          <w:rFonts w:ascii="Times New Roman" w:hAnsi="Times New Roman" w:cs="Times New Roman"/>
          <w:sz w:val="28"/>
          <w:szCs w:val="28"/>
          <w:lang w:eastAsia="en-US"/>
        </w:rPr>
        <w:t>- создавать необходимые условия для воспитания патриотизма, как духовной составляющей личности гражданина.</w:t>
      </w:r>
    </w:p>
    <w:p w:rsidR="00561A56" w:rsidRPr="00662CCB" w:rsidRDefault="00561A56" w:rsidP="00662CC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662CCB">
        <w:rPr>
          <w:rFonts w:ascii="Times New Roman" w:hAnsi="Times New Roman" w:cs="Times New Roman"/>
          <w:b/>
          <w:bCs/>
          <w:sz w:val="28"/>
          <w:szCs w:val="28"/>
        </w:rPr>
        <w:t>Программа обеспечивает:</w:t>
      </w:r>
    </w:p>
    <w:p w:rsidR="00561A56" w:rsidRPr="00662CCB" w:rsidRDefault="00561A56" w:rsidP="005F1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детей, их физическое и интеллектуальное развитие;</w:t>
      </w:r>
    </w:p>
    <w:p w:rsidR="00561A56" w:rsidRPr="00662CCB" w:rsidRDefault="00561A56" w:rsidP="005F1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эмоциональное благополучие ребенка;</w:t>
      </w:r>
    </w:p>
    <w:p w:rsidR="00561A56" w:rsidRPr="00662CCB" w:rsidRDefault="00561A56" w:rsidP="005F1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создание условий для личностного роста, которые формируют систему знаний, конструируют более полную картину мира и помогают реализовать собственные способности и склонности ребенка ;</w:t>
      </w:r>
    </w:p>
    <w:p w:rsidR="00561A56" w:rsidRPr="00662CCB" w:rsidRDefault="00561A56" w:rsidP="005F1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lastRenderedPageBreak/>
        <w:t>взаимодействие с семьей;</w:t>
      </w:r>
    </w:p>
    <w:p w:rsidR="00561A56" w:rsidRPr="00662CCB" w:rsidRDefault="00561A56" w:rsidP="005F1C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формирование  знаний по правилам ПДД.</w:t>
      </w:r>
    </w:p>
    <w:p w:rsidR="00561A56" w:rsidRPr="00662CCB" w:rsidRDefault="00561A56" w:rsidP="00662CCB">
      <w:pPr>
        <w:widowControl w:val="0"/>
        <w:tabs>
          <w:tab w:val="left" w:pos="0"/>
        </w:tabs>
        <w:autoSpaceDE w:val="0"/>
        <w:autoSpaceDN w:val="0"/>
        <w:adjustRightInd w:val="0"/>
        <w:spacing w:after="10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b/>
          <w:bCs/>
          <w:sz w:val="28"/>
          <w:szCs w:val="28"/>
        </w:rPr>
        <w:t>Принципы,</w:t>
      </w:r>
      <w:r w:rsidRPr="00662CCB">
        <w:rPr>
          <w:rFonts w:ascii="Times New Roman" w:hAnsi="Times New Roman" w:cs="Times New Roman"/>
          <w:sz w:val="28"/>
          <w:szCs w:val="28"/>
        </w:rPr>
        <w:t xml:space="preserve"> лежащие в основе образовательной программы:</w:t>
      </w:r>
    </w:p>
    <w:p w:rsidR="00561A56" w:rsidRPr="00662CCB" w:rsidRDefault="00561A56" w:rsidP="00662CCB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spacing w:after="100" w:line="240" w:lineRule="atLeast"/>
        <w:ind w:left="357" w:right="-1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•</w:t>
      </w:r>
      <w:r w:rsidRPr="00662CCB">
        <w:rPr>
          <w:rFonts w:ascii="Times New Roman" w:hAnsi="Times New Roman" w:cs="Times New Roman"/>
          <w:sz w:val="28"/>
          <w:szCs w:val="28"/>
        </w:rPr>
        <w:tab/>
        <w:t>доступности</w:t>
      </w:r>
      <w:r w:rsidRPr="00662C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2CCB">
        <w:rPr>
          <w:rFonts w:ascii="Times New Roman" w:hAnsi="Times New Roman" w:cs="Times New Roman"/>
          <w:sz w:val="28"/>
          <w:szCs w:val="28"/>
        </w:rPr>
        <w:t>(простота, соответствие возрастным и индивидуальным особенностям);</w:t>
      </w:r>
    </w:p>
    <w:p w:rsidR="00561A56" w:rsidRPr="00662CCB" w:rsidRDefault="00561A56" w:rsidP="00662CCB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spacing w:after="100" w:line="240" w:lineRule="atLeast"/>
        <w:ind w:left="357" w:right="-1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•</w:t>
      </w:r>
      <w:r w:rsidRPr="00662CCB">
        <w:rPr>
          <w:rFonts w:ascii="Times New Roman" w:hAnsi="Times New Roman" w:cs="Times New Roman"/>
          <w:sz w:val="28"/>
          <w:szCs w:val="28"/>
        </w:rPr>
        <w:tab/>
        <w:t>наглядности</w:t>
      </w:r>
      <w:r w:rsidRPr="00662C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2CCB">
        <w:rPr>
          <w:rFonts w:ascii="Times New Roman" w:hAnsi="Times New Roman" w:cs="Times New Roman"/>
          <w:sz w:val="28"/>
          <w:szCs w:val="28"/>
        </w:rPr>
        <w:t>(иллюстративность, наличие дидактических материалов). «Чем более органов наших чувств,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561A56" w:rsidRPr="00662CCB" w:rsidRDefault="00561A56" w:rsidP="00662CCB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spacing w:after="100" w:line="240" w:lineRule="atLeast"/>
        <w:ind w:left="357" w:right="-1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•</w:t>
      </w:r>
      <w:r w:rsidRPr="00662CCB">
        <w:rPr>
          <w:rFonts w:ascii="Times New Roman" w:hAnsi="Times New Roman" w:cs="Times New Roman"/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561A56" w:rsidRPr="00662CCB" w:rsidRDefault="00561A56" w:rsidP="00662CCB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spacing w:after="100" w:line="240" w:lineRule="atLeast"/>
        <w:ind w:left="357" w:right="-1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•</w:t>
      </w:r>
      <w:r w:rsidRPr="00662CCB">
        <w:rPr>
          <w:rFonts w:ascii="Times New Roman" w:hAnsi="Times New Roman" w:cs="Times New Roman"/>
          <w:sz w:val="28"/>
          <w:szCs w:val="28"/>
        </w:rPr>
        <w:tab/>
        <w:t>научности</w:t>
      </w:r>
      <w:r w:rsidRPr="00662C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2CCB">
        <w:rPr>
          <w:rFonts w:ascii="Times New Roman" w:hAnsi="Times New Roman" w:cs="Times New Roman"/>
          <w:sz w:val="28"/>
          <w:szCs w:val="28"/>
        </w:rPr>
        <w:t>(обоснованность, наличие методологической базы и теоретической основы).</w:t>
      </w:r>
    </w:p>
    <w:p w:rsidR="00561A56" w:rsidRPr="00662CCB" w:rsidRDefault="00561A56" w:rsidP="00662CCB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spacing w:after="100" w:line="240" w:lineRule="atLeast"/>
        <w:ind w:left="357" w:right="-1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•</w:t>
      </w:r>
      <w:r w:rsidRPr="00662CCB">
        <w:rPr>
          <w:rFonts w:ascii="Times New Roman" w:hAnsi="Times New Roman" w:cs="Times New Roman"/>
          <w:sz w:val="28"/>
          <w:szCs w:val="28"/>
        </w:rPr>
        <w:tab/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561A56" w:rsidRPr="00662CCB" w:rsidRDefault="00561A56" w:rsidP="00662CCB">
      <w:pPr>
        <w:widowControl w:val="0"/>
        <w:tabs>
          <w:tab w:val="left" w:pos="283"/>
          <w:tab w:val="left" w:pos="510"/>
        </w:tabs>
        <w:autoSpaceDE w:val="0"/>
        <w:autoSpaceDN w:val="0"/>
        <w:adjustRightInd w:val="0"/>
        <w:spacing w:after="100" w:line="240" w:lineRule="atLeast"/>
        <w:ind w:left="3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Согласно Положению о реализации дополнительных общеобразовательных программ с применением электронного обучения (ЭО) и дистанционных образовательных технологий (ДОТ) в МБУДО "Станция юных техников" г.Волгодонска и в соответствии со ст. 16 Закона РФ от 29.12.2012  №273 "Об образовании в Российской Федерации  (с изм. и доп., вступ. в силу с 01.09.2020) данная программа может осваиваться учащимися объединения в дистанционном режиме работы. На занятиях с использованием ЭО и ДОТ применяются следующие организационные формы учебной деятельности: дистанционное обучение в интернете,  дистанционные конкурсы и викторины,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63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meil</w:t>
      </w:r>
      <w:r w:rsidRPr="005263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видеоконференции, тестирование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263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52632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общение, облачные сервисы, консультации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263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образовательные онлайн-платформы, цифровые образовательные ресурсы, самостоятельная работа. для обратной связи с учащимися используются следующие мессенжеры;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5263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5263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платформа для общения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социальные сети.</w:t>
      </w:r>
    </w:p>
    <w:p w:rsidR="00561A56" w:rsidRPr="00662CCB" w:rsidRDefault="00561A56" w:rsidP="00662CCB">
      <w:pPr>
        <w:suppressAutoHyphens/>
        <w:spacing w:before="280" w:after="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62C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Прогнозируемые результаты:</w:t>
      </w:r>
    </w:p>
    <w:p w:rsidR="00561A56" w:rsidRPr="00662CCB" w:rsidRDefault="00561A56" w:rsidP="00662C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before="280" w:after="0" w:line="264" w:lineRule="auto"/>
        <w:ind w:right="20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2CCB">
        <w:rPr>
          <w:rFonts w:ascii="Times New Roman" w:hAnsi="Times New Roman" w:cs="Times New Roman"/>
          <w:sz w:val="28"/>
          <w:szCs w:val="28"/>
          <w:lang w:eastAsia="ar-SA"/>
        </w:rPr>
        <w:t>в процессе работы учащиеся должны научиться распределять труд по операциям;</w:t>
      </w:r>
    </w:p>
    <w:p w:rsidR="00561A56" w:rsidRPr="00662CCB" w:rsidRDefault="00561A56" w:rsidP="00662C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20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2CCB">
        <w:rPr>
          <w:rFonts w:ascii="Times New Roman" w:hAnsi="Times New Roman" w:cs="Times New Roman"/>
          <w:sz w:val="28"/>
          <w:szCs w:val="28"/>
          <w:lang w:eastAsia="ar-SA"/>
        </w:rPr>
        <w:t>отбирать нужные инструменты для работы по каждой операции;</w:t>
      </w:r>
    </w:p>
    <w:p w:rsidR="00561A56" w:rsidRPr="00662CCB" w:rsidRDefault="00561A56" w:rsidP="00662C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20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2CCB">
        <w:rPr>
          <w:rFonts w:ascii="Times New Roman" w:hAnsi="Times New Roman" w:cs="Times New Roman"/>
          <w:sz w:val="28"/>
          <w:szCs w:val="28"/>
          <w:lang w:eastAsia="ar-SA"/>
        </w:rPr>
        <w:t>выполнять операции разметки;</w:t>
      </w:r>
    </w:p>
    <w:p w:rsidR="00561A56" w:rsidRPr="00662CCB" w:rsidRDefault="00561A56" w:rsidP="00662C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20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2CCB">
        <w:rPr>
          <w:rFonts w:ascii="Times New Roman" w:hAnsi="Times New Roman" w:cs="Times New Roman"/>
          <w:sz w:val="28"/>
          <w:szCs w:val="28"/>
          <w:lang w:eastAsia="ar-SA"/>
        </w:rPr>
        <w:t>выполнять обработочные операции с использованием необходимых по ходу инструментов;</w:t>
      </w:r>
    </w:p>
    <w:p w:rsidR="00561A56" w:rsidRPr="00662CCB" w:rsidRDefault="00561A56" w:rsidP="00662C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20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2CC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выбирать способ соединения деталей;</w:t>
      </w:r>
    </w:p>
    <w:p w:rsidR="00561A56" w:rsidRPr="00662CCB" w:rsidRDefault="00561A56" w:rsidP="00662C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20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2CCB">
        <w:rPr>
          <w:rFonts w:ascii="Times New Roman" w:hAnsi="Times New Roman" w:cs="Times New Roman"/>
          <w:sz w:val="28"/>
          <w:szCs w:val="28"/>
          <w:lang w:eastAsia="ar-SA"/>
        </w:rPr>
        <w:t>производить сборку при помощи ниток, клея, проволоки ит.д.;</w:t>
      </w:r>
    </w:p>
    <w:p w:rsidR="00561A56" w:rsidRPr="00662CCB" w:rsidRDefault="00561A56" w:rsidP="00662C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20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2CCB">
        <w:rPr>
          <w:rFonts w:ascii="Times New Roman" w:hAnsi="Times New Roman" w:cs="Times New Roman"/>
          <w:sz w:val="28"/>
          <w:szCs w:val="28"/>
          <w:lang w:eastAsia="ar-SA"/>
        </w:rPr>
        <w:t>выполнять сборочно-монтажные операции;</w:t>
      </w:r>
    </w:p>
    <w:p w:rsidR="00561A56" w:rsidRPr="00662CCB" w:rsidRDefault="00561A56" w:rsidP="00662C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20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2CCB">
        <w:rPr>
          <w:rFonts w:ascii="Times New Roman" w:hAnsi="Times New Roman" w:cs="Times New Roman"/>
          <w:sz w:val="28"/>
          <w:szCs w:val="28"/>
          <w:lang w:eastAsia="ar-SA"/>
        </w:rPr>
        <w:t>вносить изменения в конструкцию изделия с целью усовершенствования;</w:t>
      </w:r>
    </w:p>
    <w:p w:rsidR="00561A56" w:rsidRPr="00662CCB" w:rsidRDefault="00561A56" w:rsidP="00662C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64" w:lineRule="auto"/>
        <w:ind w:right="20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2CCB">
        <w:rPr>
          <w:rFonts w:ascii="Times New Roman" w:hAnsi="Times New Roman" w:cs="Times New Roman"/>
          <w:sz w:val="28"/>
          <w:szCs w:val="28"/>
          <w:lang w:eastAsia="ar-SA"/>
        </w:rPr>
        <w:t>переносить полученные знания и опыт в новую ситуацию;</w:t>
      </w:r>
    </w:p>
    <w:p w:rsidR="00561A56" w:rsidRPr="00662CCB" w:rsidRDefault="00561A56" w:rsidP="00662CCB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280" w:line="264" w:lineRule="auto"/>
        <w:ind w:right="20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2CCB">
        <w:rPr>
          <w:rFonts w:ascii="Times New Roman" w:hAnsi="Times New Roman" w:cs="Times New Roman"/>
          <w:sz w:val="28"/>
          <w:szCs w:val="28"/>
          <w:lang w:eastAsia="ar-SA"/>
        </w:rPr>
        <w:t>создавать модели и игрушки своей конструкции;</w:t>
      </w:r>
    </w:p>
    <w:p w:rsidR="00561A56" w:rsidRPr="00662CCB" w:rsidRDefault="00561A56" w:rsidP="006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в несколько </w:t>
      </w:r>
      <w:r w:rsidRPr="00662CCB">
        <w:rPr>
          <w:rFonts w:ascii="Times New Roman" w:hAnsi="Times New Roman" w:cs="Times New Roman"/>
          <w:b/>
          <w:bCs/>
          <w:sz w:val="28"/>
          <w:szCs w:val="28"/>
        </w:rPr>
        <w:t>этапов</w:t>
      </w:r>
      <w:r w:rsidRPr="00662CCB">
        <w:rPr>
          <w:rFonts w:ascii="Times New Roman" w:hAnsi="Times New Roman" w:cs="Times New Roman"/>
          <w:sz w:val="28"/>
          <w:szCs w:val="28"/>
        </w:rPr>
        <w:t>:</w:t>
      </w:r>
    </w:p>
    <w:p w:rsidR="00561A56" w:rsidRPr="00662CCB" w:rsidRDefault="00561A56" w:rsidP="00662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662CCB">
        <w:rPr>
          <w:rFonts w:ascii="Times New Roman" w:hAnsi="Times New Roman" w:cs="Times New Roman"/>
          <w:sz w:val="28"/>
          <w:szCs w:val="28"/>
        </w:rPr>
        <w:t xml:space="preserve"> – 6-9 лет (1-й год обучения);</w:t>
      </w:r>
    </w:p>
    <w:p w:rsidR="00561A56" w:rsidRPr="00662CCB" w:rsidRDefault="00561A56" w:rsidP="00662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 </w:t>
      </w:r>
      <w:r w:rsidRPr="00662CCB">
        <w:rPr>
          <w:rFonts w:ascii="Times New Roman" w:hAnsi="Times New Roman" w:cs="Times New Roman"/>
          <w:sz w:val="28"/>
          <w:szCs w:val="28"/>
        </w:rPr>
        <w:t xml:space="preserve"> – 9-10 лет (2-й год обучения);</w:t>
      </w:r>
    </w:p>
    <w:p w:rsidR="00561A56" w:rsidRPr="00662CCB" w:rsidRDefault="00561A56" w:rsidP="00662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3 эт</w:t>
      </w:r>
      <w:r>
        <w:rPr>
          <w:rFonts w:ascii="Times New Roman" w:hAnsi="Times New Roman" w:cs="Times New Roman"/>
          <w:sz w:val="28"/>
          <w:szCs w:val="28"/>
        </w:rPr>
        <w:t>ап  -</w:t>
      </w:r>
      <w:r w:rsidRPr="00662CCB">
        <w:rPr>
          <w:rFonts w:ascii="Times New Roman" w:hAnsi="Times New Roman" w:cs="Times New Roman"/>
          <w:sz w:val="28"/>
          <w:szCs w:val="28"/>
        </w:rPr>
        <w:t xml:space="preserve"> 10-12 лет (3-й год обучения).</w:t>
      </w:r>
    </w:p>
    <w:p w:rsidR="00561A56" w:rsidRPr="00662CCB" w:rsidRDefault="00561A56" w:rsidP="00662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662CCB">
        <w:rPr>
          <w:rFonts w:ascii="Times New Roman" w:hAnsi="Times New Roman" w:cs="Times New Roman"/>
          <w:sz w:val="28"/>
          <w:szCs w:val="28"/>
        </w:rPr>
        <w:t xml:space="preserve"> – подготовительный, предполагает дать информацию об объединении  «Транспортная техника»; формирование умений и навыков; выявляются и развиваются элементы образного мышления и логики; формирование волевых навыков, усидчивости и внимания для более интенсивного последующего обучения. Дети лучше узнают технику, развивается конструкторское и техническое мышление, умение выражать замысел на плоскости  с помощью чертежа, развитие смекалки и изобретательности. </w:t>
      </w:r>
    </w:p>
    <w:p w:rsidR="00561A56" w:rsidRPr="00662CCB" w:rsidRDefault="00561A56" w:rsidP="00662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662CCB">
        <w:rPr>
          <w:rFonts w:ascii="Times New Roman" w:hAnsi="Times New Roman" w:cs="Times New Roman"/>
          <w:sz w:val="28"/>
          <w:szCs w:val="28"/>
        </w:rPr>
        <w:t xml:space="preserve"> – последующее развитие творческих способностей ребенка. Предполагает как групповые формы работы, так и индивидуальные. Интенсивное общение, происходящее в группе по ходу решения задач, через расширение психологической «ситуации успеха» каждого ребенка, способствует усиленному развитию индивидуальной интеллектуальной  деятельности ребенка, формированию личностных новообразований, приводящих к развитию личности.</w:t>
      </w:r>
    </w:p>
    <w:p w:rsidR="00561A56" w:rsidRPr="00662CCB" w:rsidRDefault="00561A56" w:rsidP="00662C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b/>
          <w:bCs/>
          <w:sz w:val="28"/>
          <w:szCs w:val="28"/>
        </w:rPr>
        <w:t>3 этап</w:t>
      </w:r>
      <w:r w:rsidRPr="00662CCB">
        <w:rPr>
          <w:rFonts w:ascii="Times New Roman" w:hAnsi="Times New Roman" w:cs="Times New Roman"/>
          <w:sz w:val="28"/>
          <w:szCs w:val="28"/>
        </w:rPr>
        <w:t xml:space="preserve"> –  развитие общей культуры, созидательного труда независимо от направленности деятельности ребенка, формирование необходимых навыков для исследовательской работы, выдвижение гипотез, проведения экспериментов; обучение умению работать самостоятельно, что служит важнейшим стимулом для самостоятельного обучения, без которого не мыслим творческий процесс; реализация потенциальной потребности самоутверждения среди сверстников и взрослых, уверенность в своей востребованности обществом.</w:t>
      </w:r>
    </w:p>
    <w:p w:rsidR="00561A56" w:rsidRPr="00662CCB" w:rsidRDefault="00561A56" w:rsidP="00662C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На первых занятиях педагог диагностирует уровень подготовленности учащихся с учетом их возрастных и психофизических особенностей для определения программы обучения.</w:t>
      </w:r>
    </w:p>
    <w:p w:rsidR="00561A56" w:rsidRPr="00662CCB" w:rsidRDefault="00561A56" w:rsidP="00662C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 xml:space="preserve">Организационные формы работы на занятии определяются педагогом в соответствии с поставленными целями и задачами, а формы подведения итогов могут быть предложены и самими учащимися. Это могут быть и </w:t>
      </w:r>
      <w:r w:rsidRPr="00662CCB">
        <w:rPr>
          <w:rFonts w:ascii="Times New Roman" w:hAnsi="Times New Roman" w:cs="Times New Roman"/>
          <w:sz w:val="28"/>
          <w:szCs w:val="28"/>
        </w:rPr>
        <w:lastRenderedPageBreak/>
        <w:t>различные конкурсы, тематические выставки, мастер-классы, праздничное чаепитие, игры и т.д.</w:t>
      </w:r>
    </w:p>
    <w:p w:rsidR="00561A56" w:rsidRPr="00662CCB" w:rsidRDefault="00561A56" w:rsidP="00662C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Завершением курса обучения является итоговая выставка, призванная показать достижения детей за год. А лучшие изделия фотографируются и отбираются для участия в городских и областных конкурсах, выставках, фестивалях.</w:t>
      </w:r>
    </w:p>
    <w:p w:rsidR="00561A56" w:rsidRPr="00662CCB" w:rsidRDefault="00561A56" w:rsidP="00662C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образовательной программы включает в себя дидактические принципы, методы, техническое оснащение, организационные формы работы, формы подведения итогов. При подготовке к занятиям большое внимание уделяется нормам организации образовательного процесса и дидактическим принципам. Прежде всего, это принцип наглядности, так как психофизическое развитие детей 6–11 лет, на который рассчитана данная образовательная программа, характеризуется конкретно-образным мышлением. Следовательно, учащиеся  способны полностью усвоить материал при осуществлении практической деятельности с применением предметной (образцы изделий, практические упражнения, экскурсии), изобразительной (учебно-наглядные пособия) и словесной (образная речь педагога) наглядности. Естественно, что достижение поставленной цели в образовательной  деятельности во многом зависит от системности и последовательности в обучении. При строгом соблюдении логики дети постепенно овладевают знаниями, умениями и навыками. Педагог делает отбор и определяет место изучения того или иного материала на протяжении всего периода обучения. Большое внимание также уделяется принципам доступности и посильности в обучении, методу активности, связи теории с практикой, прочности овладения знаниями и умениями.</w:t>
      </w:r>
    </w:p>
    <w:p w:rsidR="00561A56" w:rsidRPr="00662CCB" w:rsidRDefault="00561A56" w:rsidP="0066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b/>
          <w:bCs/>
          <w:sz w:val="28"/>
          <w:szCs w:val="28"/>
        </w:rPr>
        <w:t>Методы,</w:t>
      </w:r>
      <w:r w:rsidRPr="00662CCB">
        <w:rPr>
          <w:rFonts w:ascii="Times New Roman" w:hAnsi="Times New Roman" w:cs="Times New Roman"/>
          <w:sz w:val="28"/>
          <w:szCs w:val="28"/>
        </w:rPr>
        <w:t xml:space="preserve"> применяемые при подготовке к занятиям подразделяются на:</w:t>
      </w:r>
    </w:p>
    <w:p w:rsidR="00561A56" w:rsidRPr="00662CCB" w:rsidRDefault="00561A56" w:rsidP="00662C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i/>
          <w:iCs/>
          <w:sz w:val="28"/>
          <w:szCs w:val="28"/>
        </w:rPr>
        <w:t xml:space="preserve">словесные </w:t>
      </w:r>
      <w:r w:rsidRPr="00662CCB">
        <w:rPr>
          <w:rFonts w:ascii="Times New Roman" w:hAnsi="Times New Roman" w:cs="Times New Roman"/>
          <w:sz w:val="28"/>
          <w:szCs w:val="28"/>
        </w:rPr>
        <w:t>(рассказ-объяснение, беседа, чтение книг, лекция, сказка);</w:t>
      </w:r>
    </w:p>
    <w:p w:rsidR="00561A56" w:rsidRPr="00662CCB" w:rsidRDefault="00561A56" w:rsidP="00662C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i/>
          <w:iCs/>
          <w:sz w:val="28"/>
          <w:szCs w:val="28"/>
        </w:rPr>
        <w:t>наглядные</w:t>
      </w:r>
      <w:r w:rsidRPr="00662CCB">
        <w:rPr>
          <w:rFonts w:ascii="Times New Roman" w:hAnsi="Times New Roman" w:cs="Times New Roman"/>
          <w:sz w:val="28"/>
          <w:szCs w:val="28"/>
        </w:rPr>
        <w:t xml:space="preserve"> (демонстрация педагогом приемов работы, наглядных пособий, самостоятельные наблюдения учащихся, экскурсии);</w:t>
      </w:r>
    </w:p>
    <w:p w:rsidR="00561A56" w:rsidRPr="00662CCB" w:rsidRDefault="00561A56" w:rsidP="00662C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i/>
          <w:iCs/>
          <w:sz w:val="28"/>
          <w:szCs w:val="28"/>
        </w:rPr>
        <w:t>практические</w:t>
      </w:r>
      <w:r w:rsidRPr="00662CCB">
        <w:rPr>
          <w:rFonts w:ascii="Times New Roman" w:hAnsi="Times New Roman" w:cs="Times New Roman"/>
          <w:sz w:val="28"/>
          <w:szCs w:val="28"/>
        </w:rP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561A56" w:rsidRPr="00662CCB" w:rsidRDefault="00561A56" w:rsidP="00662C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561A56" w:rsidRPr="00662CCB" w:rsidRDefault="00561A56" w:rsidP="00662C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Организационные формы работы на занятиях объединения  определяются педагогам в соответствии с поставленными целями и задачами. На одном занятии могут быть использованы различные формы работы: фронтальная, звеньевая, работа в парах и индивидуальная.</w:t>
      </w:r>
    </w:p>
    <w:p w:rsidR="00561A56" w:rsidRPr="00662CCB" w:rsidRDefault="00561A56" w:rsidP="00662C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 xml:space="preserve">Оптимальные условия для реализации потребностей и развития способностей учащихся формируются через постановку и принятие учебно-творческих задач, продуктивные виды художественно-творческой деятельности, выполнение авторских работ и коллективных заданий, а также методы контроля и самоконтроля. Организация на занятиях атмосферы </w:t>
      </w:r>
      <w:r w:rsidRPr="00662CCB">
        <w:rPr>
          <w:rFonts w:ascii="Times New Roman" w:hAnsi="Times New Roman" w:cs="Times New Roman"/>
          <w:sz w:val="28"/>
          <w:szCs w:val="28"/>
        </w:rPr>
        <w:lastRenderedPageBreak/>
        <w:t>взаимопонимания и дружеской поддержки, проявление внимания к индивидуальным особенностям детей приводят к высокой результативности в работе, что позволяет повысить их уровень развития.</w:t>
      </w:r>
    </w:p>
    <w:p w:rsidR="00561A56" w:rsidRPr="00662CCB" w:rsidRDefault="00561A56" w:rsidP="00662CC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62CCB">
        <w:rPr>
          <w:rFonts w:ascii="Times New Roman" w:hAnsi="Times New Roman" w:cs="Times New Roman"/>
          <w:sz w:val="28"/>
          <w:szCs w:val="28"/>
        </w:rPr>
        <w:t>К оценкам результатов творчества относятся похвала за самостоятельность и инициативу выбора новой темы, выставка работ, награждение грамотами, дипломами, благодарственными письмами, фотографирование работ для фотоальбома лучших работ объединения.</w:t>
      </w:r>
    </w:p>
    <w:p w:rsidR="00561A56" w:rsidRPr="001A2EB7" w:rsidRDefault="00561A56" w:rsidP="00F561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662CCB" w:rsidRDefault="00561A56" w:rsidP="00662C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 xml:space="preserve">Данная программа подразумевает собой работу объединения с детьми 7-12 лет, предусматривает общую нагрузку на ребенка:   4 часа  в неделю. </w:t>
      </w:r>
    </w:p>
    <w:p w:rsidR="00561A56" w:rsidRPr="001A2EB7" w:rsidRDefault="00561A56" w:rsidP="004F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4F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4F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 w:rsidR="006706EA"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Pr="001A2EB7">
        <w:rPr>
          <w:rFonts w:ascii="Times New Roman" w:hAnsi="Times New Roman" w:cs="Times New Roman"/>
          <w:b/>
          <w:bCs/>
          <w:sz w:val="28"/>
          <w:szCs w:val="28"/>
        </w:rPr>
        <w:t>план 1-го года обучения.</w:t>
      </w:r>
    </w:p>
    <w:p w:rsidR="00561A56" w:rsidRPr="001A2EB7" w:rsidRDefault="00561A56" w:rsidP="004F7BE9">
      <w:pPr>
        <w:spacing w:after="0" w:line="420" w:lineRule="auto"/>
        <w:ind w:left="142" w:right="1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2"/>
        <w:gridCol w:w="5596"/>
        <w:gridCol w:w="992"/>
        <w:gridCol w:w="1134"/>
        <w:gridCol w:w="1276"/>
      </w:tblGrid>
      <w:tr w:rsidR="00561A56" w:rsidRPr="009446C4">
        <w:trPr>
          <w:cantSplit/>
          <w:trHeight w:hRule="exact" w:val="386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N1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cantSplit/>
          <w:trHeight w:hRule="exact" w:val="435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hRule="exact" w:val="42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mallCaps/>
                <w:sz w:val="28"/>
                <w:szCs w:val="28"/>
              </w:rPr>
              <w:t>1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hRule="exact" w:val="43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Понятие о материалах и инструментах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hRule="exact" w:val="109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Первоначальные графические знания и  умения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hRule="exact" w:val="109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Модели, передвигающиеся по земле;</w:t>
            </w:r>
          </w:p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 xml:space="preserve">Летающие модели; </w:t>
            </w:r>
          </w:p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Плавающие модели.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hRule="exact" w:val="43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плоских деталей.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hRule="exact" w:val="408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Конструирование  из контурных моделей.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hRule="exact" w:val="5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моделей.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hRule="exact" w:val="71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Техническое моделирование сувениров, игрушек, пособий</w:t>
            </w:r>
          </w:p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61A56" w:rsidRPr="001A2EB7" w:rsidRDefault="00561A56" w:rsidP="004F7BE9">
            <w:pPr>
              <w:spacing w:before="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hRule="exact" w:val="80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дорожного движения на дороге, улице, в транспорте.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1A56" w:rsidRPr="009446C4">
        <w:trPr>
          <w:trHeight w:hRule="exact" w:val="43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hRule="exact" w:val="411"/>
        </w:trPr>
        <w:tc>
          <w:tcPr>
            <w:tcW w:w="6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561A56" w:rsidRPr="001A2EB7" w:rsidRDefault="00561A56" w:rsidP="004F7BE9">
            <w:pPr>
              <w:spacing w:before="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A56" w:rsidRPr="001A2EB7" w:rsidRDefault="00561A56" w:rsidP="004F7BE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61A56" w:rsidRDefault="00561A56" w:rsidP="004F7BE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4F7BE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4F7BE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4F7BE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4F7BE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4F7BE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 1-го года обучения.</w:t>
      </w:r>
    </w:p>
    <w:p w:rsidR="00561A56" w:rsidRPr="001A2EB7" w:rsidRDefault="00561A56" w:rsidP="004F7B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4F7BE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EB7">
        <w:rPr>
          <w:rFonts w:ascii="Times New Roman" w:hAnsi="Times New Roman" w:cs="Times New Roman"/>
          <w:b/>
          <w:bCs/>
          <w:sz w:val="24"/>
          <w:szCs w:val="24"/>
        </w:rPr>
        <w:t>ОРГАНИЗАЦИОННОЕ ЗАНЯТИЕ.</w:t>
      </w:r>
    </w:p>
    <w:p w:rsidR="00561A56" w:rsidRPr="001A2EB7" w:rsidRDefault="00561A56" w:rsidP="004F7BE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часть: </w:t>
      </w:r>
      <w:r w:rsidRPr="001A2EB7">
        <w:rPr>
          <w:rFonts w:ascii="Times New Roman" w:hAnsi="Times New Roman" w:cs="Times New Roman"/>
          <w:sz w:val="28"/>
          <w:szCs w:val="28"/>
        </w:rPr>
        <w:t>Знакомство с объединением. Порядок и содержание работы объединения. Правила поведения в мастерской. Знакомство с мастерской. Показ образцов готовых моделей. Инструктаж по технике безопасности.</w:t>
      </w: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часть: </w:t>
      </w:r>
      <w:r w:rsidRPr="001A2EB7">
        <w:rPr>
          <w:rFonts w:ascii="Times New Roman" w:hAnsi="Times New Roman" w:cs="Times New Roman"/>
          <w:sz w:val="28"/>
          <w:szCs w:val="28"/>
        </w:rPr>
        <w:t>Любые поделки из бумаги и картона по желанию детей.</w:t>
      </w: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A2EB7">
        <w:rPr>
          <w:rFonts w:ascii="Times New Roman" w:hAnsi="Times New Roman" w:cs="Times New Roman"/>
          <w:b/>
          <w:bCs/>
          <w:sz w:val="24"/>
          <w:szCs w:val="24"/>
        </w:rPr>
        <w:t>ПОНЯТИЕ О МАТЕРИАЛАХ И ИНСТРУМЕНТАХ</w:t>
      </w:r>
      <w:r w:rsidRPr="001A2E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часть: </w:t>
      </w:r>
      <w:r w:rsidRPr="001A2EB7">
        <w:rPr>
          <w:rFonts w:ascii="Times New Roman" w:hAnsi="Times New Roman" w:cs="Times New Roman"/>
          <w:sz w:val="28"/>
          <w:szCs w:val="28"/>
        </w:rPr>
        <w:t xml:space="preserve"> Знакомство с основными рабочими операциями в процессе практической работы с бумагой (сгибание, складывание, резание, склеивание и т. д.). Правила работы с бумагой и правила работы с инструментами, необходимыми для работы с бумагой и правила техники безопасности при работе с инструментами. Демонстрация образцов бумаги.</w:t>
      </w: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1A2EB7">
        <w:rPr>
          <w:rFonts w:ascii="Times New Roman" w:hAnsi="Times New Roman" w:cs="Times New Roman"/>
          <w:sz w:val="28"/>
          <w:szCs w:val="28"/>
        </w:rPr>
        <w:t xml:space="preserve">  Изготовление плоской модели грузовика из картона с  целью выявления умений и навыков (входная диагностика).</w:t>
      </w: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1A2EB7">
        <w:rPr>
          <w:rFonts w:ascii="Times New Roman" w:hAnsi="Times New Roman" w:cs="Times New Roman"/>
          <w:b/>
          <w:bCs/>
          <w:sz w:val="24"/>
          <w:szCs w:val="24"/>
        </w:rPr>
        <w:t>ПЕРВОНАЧАЛЬНЫЕ ГРАФИЧЕСКИЕ ЗНАНИЯ И УМЕНИЯ</w:t>
      </w:r>
      <w:r w:rsidRPr="001A2E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1A2EB7">
        <w:rPr>
          <w:rFonts w:ascii="Times New Roman" w:hAnsi="Times New Roman" w:cs="Times New Roman"/>
          <w:sz w:val="28"/>
          <w:szCs w:val="28"/>
        </w:rPr>
        <w:t xml:space="preserve"> Знакомство с разнообразием поделочного материала, с элементами черчения – «рисунок» - язык техники. Первоначальные представления о чертежных инструментах и принадлежностях: линейке, циркуле, карандаше. Учить экономно расходовать материал. Знакомство с инструментом, необходимым для работы по данной теме и правила ТБ при работе с ним. Способы соединения деталей. Художественное оформление готовых моделей (окрашивание или склеивание цветной бумагой). Элементы предварительного планирования предстоящей работы.</w:t>
      </w: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1A2EB7">
        <w:rPr>
          <w:rFonts w:ascii="Times New Roman" w:hAnsi="Times New Roman" w:cs="Times New Roman"/>
          <w:sz w:val="28"/>
          <w:szCs w:val="28"/>
        </w:rPr>
        <w:t xml:space="preserve"> Изготовление моделей технических объектов и игрушек, используя шаблоны. Игры с готовыми игрушками.</w:t>
      </w: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4F7B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EB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A2EB7">
        <w:rPr>
          <w:rFonts w:ascii="Times New Roman" w:hAnsi="Times New Roman" w:cs="Times New Roman"/>
          <w:b/>
          <w:bCs/>
          <w:sz w:val="24"/>
          <w:szCs w:val="24"/>
        </w:rPr>
        <w:t>МОДЕЛИ, ПЕРЕДВИГАЮЩИЕСЯ ПО ЗЕМЛЕ, ЛЕТАЮЩИЕ, ПЛАВАЮЩИЕ.</w:t>
      </w:r>
    </w:p>
    <w:p w:rsidR="00561A56" w:rsidRPr="001A2EB7" w:rsidRDefault="00561A56" w:rsidP="004F7B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1A2EB7">
        <w:rPr>
          <w:rFonts w:ascii="Times New Roman" w:hAnsi="Times New Roman" w:cs="Times New Roman"/>
          <w:sz w:val="28"/>
          <w:szCs w:val="28"/>
        </w:rPr>
        <w:t xml:space="preserve">  Авиация и ее значение в жизни людей. Основные части самолета. Космическая техника и ее значение в жизни людей. Основные части ракеты. Как люди научились летать. Знакомство с объединениями «Авиамоделирование» и «Ракетомоделирование». Самолет «Юный разведчик», Ил-18, спортивные самолеты.</w:t>
      </w: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 xml:space="preserve">Флот и его значение в жизни людей. Рождение флота Российского. Название основных частей плавающих средств (корпус, надстройка, палуба, трап, мачта и т. д.). Знакомство с маяком и его значением для моряка. </w:t>
      </w:r>
      <w:r w:rsidRPr="001A2EB7">
        <w:rPr>
          <w:rFonts w:ascii="Times New Roman" w:hAnsi="Times New Roman" w:cs="Times New Roman"/>
          <w:sz w:val="28"/>
          <w:szCs w:val="28"/>
        </w:rPr>
        <w:lastRenderedPageBreak/>
        <w:t>Знакомство с объединением «Судомоделирование» на Станции юных техников. Судомоделирование – первая школа воспитания будущих моряков и судостроителей.</w:t>
      </w: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Автотранспорт и его значение в народном хозяйстве и жизни людей. Кто придумал колесо. Название основных частей автомобиля (кабина, кузов, ось, колесо, кронштейн, двигатель, фары). Классификация автотранспорта (грузовой, пассажирский, легковой, спортивный). Знакомство с кружком «Картинг» на Станции юных техников.</w:t>
      </w:r>
    </w:p>
    <w:p w:rsidR="00561A56" w:rsidRPr="001A2EB7" w:rsidRDefault="00561A56" w:rsidP="004F7BE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Конструирование из плоских деталей. Понятие о плоскости, силуэте технического объекта. Первоначальные понятия о геометрических фигурах: прямоугольнике, круге, половине круга.</w:t>
      </w:r>
    </w:p>
    <w:p w:rsidR="00561A56" w:rsidRPr="001A2EB7" w:rsidRDefault="00561A56" w:rsidP="004F7BE9">
      <w:pPr>
        <w:spacing w:after="0" w:line="240" w:lineRule="auto"/>
        <w:ind w:left="1335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1A2EB7">
        <w:rPr>
          <w:rFonts w:ascii="Times New Roman" w:hAnsi="Times New Roman" w:cs="Times New Roman"/>
          <w:sz w:val="28"/>
          <w:szCs w:val="28"/>
        </w:rPr>
        <w:t xml:space="preserve">  Изготовление плоских моделей с подвижными частями  по шаблону и при помощи копировальной бумаги.</w:t>
      </w:r>
    </w:p>
    <w:p w:rsidR="00561A56" w:rsidRPr="001A2EB7" w:rsidRDefault="00561A56" w:rsidP="004F7BE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Конструирование контурных моделей. Понятие о контуре, использование копировальной бумаги и чертежных инструментов, соблюдение правил склеивания и художественного оформления моделей.</w:t>
      </w:r>
    </w:p>
    <w:p w:rsidR="00561A56" w:rsidRPr="001A2EB7" w:rsidRDefault="00561A56" w:rsidP="004F7BE9">
      <w:pPr>
        <w:spacing w:after="0" w:line="240" w:lineRule="auto"/>
        <w:ind w:left="1335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1A2EB7">
        <w:rPr>
          <w:rFonts w:ascii="Times New Roman" w:hAnsi="Times New Roman" w:cs="Times New Roman"/>
          <w:sz w:val="28"/>
          <w:szCs w:val="28"/>
        </w:rPr>
        <w:t xml:space="preserve"> Изготовление контурных моделей машин, лодок, самолетов.</w:t>
      </w:r>
    </w:p>
    <w:p w:rsidR="00561A56" w:rsidRPr="001A2EB7" w:rsidRDefault="00561A56" w:rsidP="004F7BE9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Конструирование из объемных деталей. Первоначальные понятия о простейших геометрических тел: грани, ребре, основании и т. д. Понятия о развертках, приемы их вычерчивания, вырезания и склеивания.</w:t>
      </w:r>
    </w:p>
    <w:p w:rsidR="00561A56" w:rsidRPr="001A2EB7" w:rsidRDefault="00561A56" w:rsidP="004F7BE9">
      <w:pPr>
        <w:spacing w:after="0" w:line="240" w:lineRule="auto"/>
        <w:ind w:left="1335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1A2EB7">
        <w:rPr>
          <w:rFonts w:ascii="Times New Roman" w:hAnsi="Times New Roman" w:cs="Times New Roman"/>
          <w:sz w:val="28"/>
          <w:szCs w:val="28"/>
        </w:rPr>
        <w:t xml:space="preserve"> Изготовление макетов машин, самолетов, судов.</w:t>
      </w:r>
    </w:p>
    <w:p w:rsidR="00561A56" w:rsidRPr="001A2EB7" w:rsidRDefault="00561A56" w:rsidP="004F7BE9">
      <w:pPr>
        <w:spacing w:after="0" w:line="240" w:lineRule="auto"/>
        <w:ind w:left="1335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4F7B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EB7">
        <w:rPr>
          <w:rFonts w:ascii="Times New Roman" w:hAnsi="Times New Roman" w:cs="Times New Roman"/>
          <w:b/>
          <w:bCs/>
          <w:sz w:val="24"/>
          <w:szCs w:val="24"/>
        </w:rPr>
        <w:t>ТЕХНИЧЕСКОЕ МОДЕЛИРОВАНИЕ СУВЕНИРОВ, ИГРУШЕК, ПОСОБИЙ.</w:t>
      </w:r>
    </w:p>
    <w:p w:rsidR="00561A56" w:rsidRPr="001A2EB7" w:rsidRDefault="00561A56" w:rsidP="004F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1A2EB7">
        <w:rPr>
          <w:rFonts w:ascii="Times New Roman" w:hAnsi="Times New Roman" w:cs="Times New Roman"/>
          <w:sz w:val="28"/>
          <w:szCs w:val="28"/>
        </w:rPr>
        <w:t xml:space="preserve"> Способы разметки деталей простой формы на разных материалах. Разметка по шаблону на бумаге, ткани, полиэтилене. Приемы и способы изготовления сувениров, игрушек, пособий из разного материала и способы соединения деталей из разного материала. Способы отделочных работ готовой поделки. Правила работы при работе с различными материалами.</w:t>
      </w: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1A2EB7">
        <w:rPr>
          <w:rFonts w:ascii="Times New Roman" w:hAnsi="Times New Roman" w:cs="Times New Roman"/>
          <w:sz w:val="28"/>
          <w:szCs w:val="28"/>
        </w:rPr>
        <w:t xml:space="preserve"> Изготовление игрушек из бросового материала, путем обработки имеющегося материала необходимым инструментом и добавлением мелких деталей для завершения целостного образа. Работа выполняется с учетом праздников в календаре, дней рождений.</w:t>
      </w: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4F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5F1C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b/>
          <w:bCs/>
          <w:sz w:val="24"/>
          <w:szCs w:val="24"/>
        </w:rPr>
      </w:pPr>
      <w:r w:rsidRPr="001A2EB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ПРАВИЛА ДОРОЖНОГО ДВИЖЕНИЯ НА ДОРОГЕ, УЛИЦЕ, В </w:t>
      </w:r>
    </w:p>
    <w:p w:rsidR="00561A56" w:rsidRPr="001A2EB7" w:rsidRDefault="00561A56" w:rsidP="005F1CE9">
      <w:pPr>
        <w:spacing w:after="0" w:line="240" w:lineRule="auto"/>
        <w:ind w:left="975"/>
        <w:rPr>
          <w:rFonts w:ascii="Times New Roman" w:hAnsi="Times New Roman" w:cs="Times New Roman"/>
          <w:b/>
          <w:bCs/>
          <w:sz w:val="24"/>
          <w:szCs w:val="24"/>
        </w:rPr>
      </w:pPr>
      <w:r w:rsidRPr="001A2EB7">
        <w:rPr>
          <w:rFonts w:ascii="Times New Roman" w:hAnsi="Times New Roman" w:cs="Times New Roman"/>
          <w:b/>
          <w:bCs/>
          <w:sz w:val="24"/>
          <w:szCs w:val="24"/>
        </w:rPr>
        <w:t>ТРАНСПОРТЕ.</w:t>
      </w:r>
    </w:p>
    <w:p w:rsidR="00561A56" w:rsidRPr="001A2EB7" w:rsidRDefault="00561A56" w:rsidP="005F1CE9">
      <w:pPr>
        <w:spacing w:after="0" w:line="240" w:lineRule="auto"/>
        <w:ind w:left="975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56" w:rsidRPr="001A2EB7" w:rsidRDefault="00561A56" w:rsidP="005F1CE9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EB7">
        <w:rPr>
          <w:rFonts w:ascii="Times New Roman" w:hAnsi="Times New Roman" w:cs="Times New Roman"/>
          <w:i/>
          <w:iCs/>
          <w:sz w:val="28"/>
          <w:szCs w:val="28"/>
        </w:rPr>
        <w:t>Что мы знаем о правилах дорожного движения.</w:t>
      </w:r>
    </w:p>
    <w:p w:rsidR="00561A56" w:rsidRPr="001A2EB7" w:rsidRDefault="00561A56" w:rsidP="005F1C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Выявление уровня знаний учащихся по Правилам дорожного движения.</w:t>
      </w:r>
    </w:p>
    <w:p w:rsidR="00561A56" w:rsidRPr="001A2EB7" w:rsidRDefault="00561A56" w:rsidP="005F1CE9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EB7">
        <w:rPr>
          <w:rFonts w:ascii="Times New Roman" w:hAnsi="Times New Roman" w:cs="Times New Roman"/>
          <w:i/>
          <w:iCs/>
          <w:sz w:val="28"/>
          <w:szCs w:val="28"/>
        </w:rPr>
        <w:t>Внимание, улица!</w:t>
      </w:r>
    </w:p>
    <w:p w:rsidR="00561A56" w:rsidRPr="001A2EB7" w:rsidRDefault="00561A56" w:rsidP="005F1C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Правила безопасного поведения на улице ребенка, беседа по ситуациям, контролирующая игра.</w:t>
      </w:r>
    </w:p>
    <w:p w:rsidR="00561A56" w:rsidRPr="001A2EB7" w:rsidRDefault="00561A56" w:rsidP="005F1CE9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EB7">
        <w:rPr>
          <w:rFonts w:ascii="Times New Roman" w:hAnsi="Times New Roman" w:cs="Times New Roman"/>
          <w:i/>
          <w:iCs/>
          <w:sz w:val="28"/>
          <w:szCs w:val="28"/>
        </w:rPr>
        <w:t>Твой друг – светофор!</w:t>
      </w:r>
    </w:p>
    <w:p w:rsidR="00561A56" w:rsidRPr="001A2EB7" w:rsidRDefault="00561A56" w:rsidP="005F1C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Знакомство с сигналами светофора для обеспечения безопасности перехода проезжей части.</w:t>
      </w:r>
    </w:p>
    <w:p w:rsidR="00561A56" w:rsidRPr="001A2EB7" w:rsidRDefault="00561A56" w:rsidP="005F1CE9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1A2EB7">
        <w:rPr>
          <w:rFonts w:ascii="Times New Roman" w:hAnsi="Times New Roman" w:cs="Times New Roman"/>
          <w:i/>
          <w:iCs/>
          <w:sz w:val="28"/>
          <w:szCs w:val="28"/>
        </w:rPr>
        <w:t>Веселая зебра.</w:t>
      </w:r>
    </w:p>
    <w:p w:rsidR="00561A56" w:rsidRPr="001A2EB7" w:rsidRDefault="00561A56" w:rsidP="005F1C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Знакомство с пешеходными переходами и островками безопасности.</w:t>
      </w:r>
    </w:p>
    <w:p w:rsidR="00561A56" w:rsidRPr="001A2EB7" w:rsidRDefault="00561A56" w:rsidP="005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4F7B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61A56" w:rsidRPr="001A2EB7" w:rsidRDefault="00561A56" w:rsidP="00ED59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sz w:val="24"/>
          <w:szCs w:val="24"/>
        </w:rPr>
      </w:pPr>
      <w:r w:rsidRPr="001A2EB7">
        <w:rPr>
          <w:rFonts w:ascii="Times New Roman" w:hAnsi="Times New Roman" w:cs="Times New Roman"/>
          <w:b/>
          <w:bCs/>
          <w:sz w:val="24"/>
          <w:szCs w:val="24"/>
        </w:rPr>
        <w:t>ИТОГОВОЕ ЗАНЯТИЕ.</w:t>
      </w:r>
    </w:p>
    <w:p w:rsidR="00561A56" w:rsidRPr="001A2EB7" w:rsidRDefault="00561A56" w:rsidP="004F7BE9">
      <w:pPr>
        <w:spacing w:after="0" w:line="240" w:lineRule="auto"/>
        <w:ind w:left="975"/>
        <w:rPr>
          <w:rFonts w:ascii="Times New Roman" w:hAnsi="Times New Roman" w:cs="Times New Roman"/>
          <w:sz w:val="24"/>
          <w:szCs w:val="24"/>
        </w:rPr>
      </w:pPr>
    </w:p>
    <w:p w:rsidR="00561A56" w:rsidRPr="001A2EB7" w:rsidRDefault="00561A56" w:rsidP="004F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Подведение итогов за год. Беседа на тему «Чему мы научились на занятиях». Проведение конкурса «Самые умелые руки» на звание «ВЕЛИКИЙ МАСТЕР». Выставка всех моделей, поделок, изготовленных в течение года.</w:t>
      </w:r>
    </w:p>
    <w:p w:rsidR="00561A56" w:rsidRPr="001A2EB7" w:rsidRDefault="00561A56" w:rsidP="004F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5F1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sz w:val="28"/>
          <w:szCs w:val="28"/>
        </w:rPr>
        <w:t>После первого года обучения дети должны знать:</w:t>
      </w:r>
    </w:p>
    <w:p w:rsidR="00561A56" w:rsidRPr="001A2EB7" w:rsidRDefault="00561A56" w:rsidP="005F1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000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знать технику безопасности при работе;</w:t>
      </w:r>
    </w:p>
    <w:p w:rsidR="00561A56" w:rsidRPr="001A2EB7" w:rsidRDefault="00561A56" w:rsidP="005F1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000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правила расположения материалов на столе;</w:t>
      </w:r>
    </w:p>
    <w:p w:rsidR="00561A56" w:rsidRPr="001A2EB7" w:rsidRDefault="00561A56" w:rsidP="005F1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000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правила работы с инструментами и материалами;</w:t>
      </w:r>
    </w:p>
    <w:p w:rsidR="00561A56" w:rsidRPr="001A2EB7" w:rsidRDefault="00561A56" w:rsidP="005F1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000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виды материалов и инструментов;</w:t>
      </w:r>
    </w:p>
    <w:p w:rsidR="00561A56" w:rsidRPr="001A2EB7" w:rsidRDefault="00561A56" w:rsidP="004F7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4F7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sz w:val="28"/>
          <w:szCs w:val="28"/>
        </w:rPr>
        <w:t>После первого года обучения дети должны уметь:</w:t>
      </w:r>
    </w:p>
    <w:p w:rsidR="00561A56" w:rsidRPr="001A2EB7" w:rsidRDefault="00561A56" w:rsidP="004F7BE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 xml:space="preserve">уметь оформлять поделки аппликацией и раскраской; </w:t>
      </w:r>
    </w:p>
    <w:p w:rsidR="00561A56" w:rsidRPr="001A2EB7" w:rsidRDefault="00561A56" w:rsidP="004F7BE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изготавливать подарки и сувениры;</w:t>
      </w:r>
    </w:p>
    <w:p w:rsidR="00561A56" w:rsidRPr="001A2EB7" w:rsidRDefault="00561A56" w:rsidP="004F7BE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отличать плоские модели от объемных моделей;</w:t>
      </w:r>
    </w:p>
    <w:p w:rsidR="00561A56" w:rsidRPr="001A2EB7" w:rsidRDefault="00561A56" w:rsidP="004F7BE9">
      <w:pPr>
        <w:widowControl w:val="0"/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200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 xml:space="preserve"> участвовать в конкурсах, викторинах, в соревнованиях.</w:t>
      </w:r>
    </w:p>
    <w:p w:rsidR="00561A56" w:rsidRPr="001A2EB7" w:rsidRDefault="00561A56" w:rsidP="004F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3F2837" w:rsidRDefault="00561A56" w:rsidP="003F2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</w:t>
      </w:r>
      <w:r w:rsidR="006706EA"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Pr="003F2837">
        <w:rPr>
          <w:rFonts w:ascii="Times New Roman" w:hAnsi="Times New Roman" w:cs="Times New Roman"/>
          <w:b/>
          <w:bCs/>
          <w:sz w:val="28"/>
          <w:szCs w:val="28"/>
        </w:rPr>
        <w:t>план 2-го года обучения.</w:t>
      </w:r>
    </w:p>
    <w:p w:rsidR="00561A56" w:rsidRPr="003F2837" w:rsidRDefault="00561A56" w:rsidP="003F2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040"/>
        <w:gridCol w:w="1260"/>
        <w:gridCol w:w="1260"/>
        <w:gridCol w:w="1435"/>
      </w:tblGrid>
      <w:tr w:rsidR="00561A56" w:rsidRPr="009446C4">
        <w:tc>
          <w:tcPr>
            <w:tcW w:w="828" w:type="dxa"/>
            <w:vMerge w:val="restart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3955" w:type="dxa"/>
            <w:gridSpan w:val="3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61A56" w:rsidRPr="009446C4">
        <w:tc>
          <w:tcPr>
            <w:tcW w:w="828" w:type="dxa"/>
            <w:vMerge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всего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61A56" w:rsidRPr="009446C4">
        <w:trPr>
          <w:trHeight w:val="510"/>
        </w:trPr>
        <w:tc>
          <w:tcPr>
            <w:tcW w:w="828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5040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</w:tr>
      <w:tr w:rsidR="00561A56" w:rsidRPr="009446C4">
        <w:trPr>
          <w:trHeight w:val="457"/>
        </w:trPr>
        <w:tc>
          <w:tcPr>
            <w:tcW w:w="828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5040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Понятие о материалах и инструментах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A56" w:rsidRPr="009446C4">
        <w:trPr>
          <w:trHeight w:val="1327"/>
        </w:trPr>
        <w:tc>
          <w:tcPr>
            <w:tcW w:w="828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</w:t>
            </w:r>
          </w:p>
          <w:p w:rsidR="00561A56" w:rsidRPr="003F2837" w:rsidRDefault="00561A56" w:rsidP="003F283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2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Легковые автомобили</w:t>
            </w:r>
          </w:p>
          <w:p w:rsidR="00561A56" w:rsidRPr="003F2837" w:rsidRDefault="00561A56" w:rsidP="003F283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2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Грузовые автомобили</w:t>
            </w:r>
          </w:p>
          <w:p w:rsidR="00561A56" w:rsidRPr="003F2837" w:rsidRDefault="00561A56" w:rsidP="003F283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20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61A56" w:rsidRPr="009446C4">
        <w:trPr>
          <w:trHeight w:val="600"/>
        </w:trPr>
        <w:tc>
          <w:tcPr>
            <w:tcW w:w="828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504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Морской и речной транспорт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1A56" w:rsidRPr="009446C4">
        <w:trPr>
          <w:trHeight w:val="620"/>
        </w:trPr>
        <w:tc>
          <w:tcPr>
            <w:tcW w:w="828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504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Авиатранспорт 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1A56" w:rsidRPr="009446C4">
        <w:trPr>
          <w:trHeight w:val="590"/>
        </w:trPr>
        <w:tc>
          <w:tcPr>
            <w:tcW w:w="828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504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Космическая техника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A56" w:rsidRPr="009446C4">
        <w:trPr>
          <w:trHeight w:val="1160"/>
        </w:trPr>
        <w:tc>
          <w:tcPr>
            <w:tcW w:w="828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игрушек и поделок из различного материала 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val="810"/>
        </w:trPr>
        <w:tc>
          <w:tcPr>
            <w:tcW w:w="828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на дороге, улице, в транспорте.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1A56" w:rsidRPr="009446C4">
        <w:trPr>
          <w:trHeight w:val="393"/>
        </w:trPr>
        <w:tc>
          <w:tcPr>
            <w:tcW w:w="828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10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10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10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10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A56" w:rsidRPr="009446C4">
        <w:tc>
          <w:tcPr>
            <w:tcW w:w="828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60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</w:t>
            </w: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561A56" w:rsidRPr="003F2837" w:rsidRDefault="00561A56" w:rsidP="003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3F2837" w:rsidRDefault="00561A56" w:rsidP="003F28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2-го года обучения.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3F2837" w:rsidRDefault="00561A56" w:rsidP="003F28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b/>
          <w:bCs/>
          <w:sz w:val="24"/>
          <w:szCs w:val="24"/>
        </w:rPr>
        <w:t>ВВОДНОЕ ЗАНЯТИЕ</w:t>
      </w:r>
      <w:r w:rsidRPr="003F28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Знакомство с порядком и планом работы кружка. Повторение правил техники безопасности и правил поведения в кабинете. Показ готовых образцов моделей техники на экспозиции выставки. Изготовление поделки на вольную тему с целью повторения навыков детей, полученных за первый год обучения.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3F2837" w:rsidRDefault="00561A56" w:rsidP="003F28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37">
        <w:rPr>
          <w:rFonts w:ascii="Times New Roman" w:hAnsi="Times New Roman" w:cs="Times New Roman"/>
          <w:b/>
          <w:bCs/>
          <w:sz w:val="24"/>
          <w:szCs w:val="24"/>
        </w:rPr>
        <w:t>ПОНЯТИЕ О МАТЕРИАЛАХ И ИНСТРУМЕНТАХ.</w:t>
      </w:r>
    </w:p>
    <w:p w:rsidR="00561A56" w:rsidRPr="003F2837" w:rsidRDefault="00561A56" w:rsidP="003F2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3F2837">
        <w:rPr>
          <w:rFonts w:ascii="Times New Roman" w:hAnsi="Times New Roman" w:cs="Times New Roman"/>
          <w:sz w:val="28"/>
          <w:szCs w:val="28"/>
        </w:rPr>
        <w:t xml:space="preserve"> Повторение знаний об инструментах и приспособлениях, применяемых в кружке и правила пользования ими. </w:t>
      </w:r>
      <w:r w:rsidRPr="003F283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рабочего места. Повторение правил безопасной работы с </w:t>
      </w:r>
      <w:r w:rsidRPr="003F2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2837">
        <w:rPr>
          <w:rFonts w:ascii="Times New Roman" w:hAnsi="Times New Roman" w:cs="Times New Roman"/>
          <w:sz w:val="28"/>
          <w:szCs w:val="28"/>
        </w:rPr>
        <w:t>колющими и режущими инструментами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3F2837">
        <w:rPr>
          <w:rFonts w:ascii="Times New Roman" w:hAnsi="Times New Roman" w:cs="Times New Roman"/>
          <w:sz w:val="28"/>
          <w:szCs w:val="28"/>
        </w:rPr>
        <w:t xml:space="preserve"> Изготовление модели технического объекта на вольную тему.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3F2837" w:rsidRDefault="00561A56" w:rsidP="003F28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37">
        <w:rPr>
          <w:rFonts w:ascii="Times New Roman" w:hAnsi="Times New Roman" w:cs="Times New Roman"/>
          <w:b/>
          <w:bCs/>
          <w:sz w:val="24"/>
          <w:szCs w:val="24"/>
        </w:rPr>
        <w:t>АВТОМОБИЛЬНЫЙ ТРАНСПОРТ.</w:t>
      </w:r>
    </w:p>
    <w:p w:rsidR="00561A56" w:rsidRPr="003F2837" w:rsidRDefault="00561A56" w:rsidP="003F283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3F2837">
        <w:rPr>
          <w:rFonts w:ascii="Times New Roman" w:hAnsi="Times New Roman" w:cs="Times New Roman"/>
          <w:sz w:val="28"/>
          <w:szCs w:val="28"/>
        </w:rPr>
        <w:t xml:space="preserve"> Развитие и история отечественного машиностроения. Автомобиль и его части. Назначение легкового и грузового транспорта, военной техники прошлого и настоящего. Военная техника Великой Отечественной войны. Героизм русского народа.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3F2837">
        <w:rPr>
          <w:rFonts w:ascii="Times New Roman" w:hAnsi="Times New Roman" w:cs="Times New Roman"/>
          <w:sz w:val="28"/>
          <w:szCs w:val="28"/>
        </w:rPr>
        <w:t xml:space="preserve"> Изготовление простых моделей по чертежам (легковая, грузовая, военная).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3F2837" w:rsidRDefault="00561A56" w:rsidP="003F28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37">
        <w:rPr>
          <w:rFonts w:ascii="Times New Roman" w:hAnsi="Times New Roman" w:cs="Times New Roman"/>
          <w:b/>
          <w:bCs/>
          <w:sz w:val="24"/>
          <w:szCs w:val="24"/>
        </w:rPr>
        <w:t>МОРСКОЙ И РЕЧНОЙ ТРАНСПОРТ.</w:t>
      </w:r>
    </w:p>
    <w:p w:rsidR="00561A56" w:rsidRPr="003F2837" w:rsidRDefault="00561A56" w:rsidP="003F283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3F2837">
        <w:rPr>
          <w:rFonts w:ascii="Times New Roman" w:hAnsi="Times New Roman" w:cs="Times New Roman"/>
          <w:sz w:val="28"/>
          <w:szCs w:val="28"/>
        </w:rPr>
        <w:t xml:space="preserve"> Из истории судостроения. Беседа о морском и речном транспорте. Устройство корабля.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3F2837">
        <w:rPr>
          <w:rFonts w:ascii="Times New Roman" w:hAnsi="Times New Roman" w:cs="Times New Roman"/>
          <w:sz w:val="28"/>
          <w:szCs w:val="28"/>
        </w:rPr>
        <w:t xml:space="preserve"> Изготовление моделей парусника, лодки, ладьи, катера, корабля по чертежам.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3F2837" w:rsidRDefault="00561A56" w:rsidP="003F28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37">
        <w:rPr>
          <w:rFonts w:ascii="Times New Roman" w:hAnsi="Times New Roman" w:cs="Times New Roman"/>
          <w:b/>
          <w:bCs/>
          <w:sz w:val="24"/>
          <w:szCs w:val="24"/>
        </w:rPr>
        <w:t>АВИАТРАНСПОРТ.</w:t>
      </w:r>
    </w:p>
    <w:p w:rsidR="00561A56" w:rsidRPr="003F2837" w:rsidRDefault="00561A56" w:rsidP="003F283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3F2837">
        <w:rPr>
          <w:rFonts w:ascii="Times New Roman" w:hAnsi="Times New Roman" w:cs="Times New Roman"/>
          <w:sz w:val="28"/>
          <w:szCs w:val="28"/>
        </w:rPr>
        <w:t xml:space="preserve"> Из истории развития авиации, развитие русской авиации, выдающиеся летчики. Устройство самолета, виды самолетов.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часть: </w:t>
      </w:r>
      <w:r w:rsidRPr="003F2837">
        <w:rPr>
          <w:rFonts w:ascii="Times New Roman" w:hAnsi="Times New Roman" w:cs="Times New Roman"/>
          <w:sz w:val="28"/>
          <w:szCs w:val="28"/>
        </w:rPr>
        <w:t>Изготовление</w:t>
      </w:r>
      <w:r w:rsidRPr="003F2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2837">
        <w:rPr>
          <w:rFonts w:ascii="Times New Roman" w:hAnsi="Times New Roman" w:cs="Times New Roman"/>
          <w:sz w:val="28"/>
          <w:szCs w:val="28"/>
        </w:rPr>
        <w:t>простых моделей самолетов по чертежам.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3F2837" w:rsidRDefault="00561A56" w:rsidP="003F28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837">
        <w:rPr>
          <w:rFonts w:ascii="Times New Roman" w:hAnsi="Times New Roman" w:cs="Times New Roman"/>
          <w:b/>
          <w:bCs/>
          <w:sz w:val="24"/>
          <w:szCs w:val="24"/>
        </w:rPr>
        <w:t>КОСМИЧЕСКАЯ ТЕХНИКА.</w:t>
      </w:r>
    </w:p>
    <w:p w:rsidR="00561A56" w:rsidRPr="003F2837" w:rsidRDefault="00561A56" w:rsidP="003F2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3F2837">
        <w:rPr>
          <w:rFonts w:ascii="Times New Roman" w:hAnsi="Times New Roman" w:cs="Times New Roman"/>
          <w:sz w:val="28"/>
          <w:szCs w:val="28"/>
        </w:rPr>
        <w:t xml:space="preserve"> Космос и мы.«Ракета – средство достижения космической скорости». Основные части ракеты. Героизм первого русского космонавта. Помощники в космосе – роботы. Их назначение и применение в жизни.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3F2837">
        <w:rPr>
          <w:rFonts w:ascii="Times New Roman" w:hAnsi="Times New Roman" w:cs="Times New Roman"/>
          <w:sz w:val="28"/>
          <w:szCs w:val="28"/>
        </w:rPr>
        <w:t xml:space="preserve"> Изготовление простых моделей ракет, звездолетов, роботов.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3F2837" w:rsidRDefault="00561A56" w:rsidP="003F283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b/>
          <w:bCs/>
          <w:sz w:val="24"/>
          <w:szCs w:val="24"/>
        </w:rPr>
        <w:t>ИЗГОТОВЛЕНИЕ ИГРУШЕК ИЗ РАЗЛИЧНОГО МАТЕРИАЛА</w:t>
      </w:r>
      <w:r w:rsidRPr="003F28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1A56" w:rsidRPr="003F2837" w:rsidRDefault="00561A56" w:rsidP="003F2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Изготовление моделей не только из картона и бумаги, но и  из бросового материала,  проволоки по эскизам, изготовление сувениров и подарков, используя различный материал.</w:t>
      </w:r>
    </w:p>
    <w:p w:rsidR="00561A56" w:rsidRPr="003F2837" w:rsidRDefault="00561A56" w:rsidP="003F283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3F2837" w:rsidRDefault="00561A56" w:rsidP="005F1C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b/>
          <w:bCs/>
          <w:sz w:val="24"/>
          <w:szCs w:val="24"/>
        </w:rPr>
      </w:pPr>
      <w:r w:rsidRPr="003F2837">
        <w:rPr>
          <w:rFonts w:ascii="Times New Roman" w:hAnsi="Times New Roman" w:cs="Times New Roman"/>
          <w:b/>
          <w:bCs/>
          <w:sz w:val="24"/>
          <w:szCs w:val="24"/>
        </w:rPr>
        <w:t xml:space="preserve">ПРАВИЛА ДОРОЖНОГО ДВИЖЕНИЯ НА ДОРОГЕ, </w:t>
      </w:r>
      <w:r w:rsidRPr="003F283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УЛИЦЕ, В ТРАНСПОРТЕ.</w:t>
      </w:r>
    </w:p>
    <w:p w:rsidR="00561A56" w:rsidRPr="003F2837" w:rsidRDefault="00561A56" w:rsidP="005F1CE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61A56" w:rsidRPr="003F2837" w:rsidRDefault="00561A56" w:rsidP="005F1CE9">
      <w:pPr>
        <w:spacing w:after="0" w:line="240" w:lineRule="auto"/>
        <w:ind w:left="540"/>
        <w:rPr>
          <w:rFonts w:ascii="Times New Roman" w:hAnsi="Times New Roman" w:cs="Times New Roman"/>
          <w:i/>
          <w:iCs/>
          <w:sz w:val="28"/>
          <w:szCs w:val="28"/>
        </w:rPr>
      </w:pPr>
      <w:r w:rsidRPr="003F2837">
        <w:rPr>
          <w:rFonts w:ascii="Times New Roman" w:hAnsi="Times New Roman" w:cs="Times New Roman"/>
          <w:i/>
          <w:iCs/>
          <w:sz w:val="28"/>
          <w:szCs w:val="28"/>
        </w:rPr>
        <w:t>Мы – пассажиры!</w:t>
      </w:r>
    </w:p>
    <w:p w:rsidR="00561A56" w:rsidRPr="003F2837" w:rsidRDefault="00561A56" w:rsidP="005F1CE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Знакомство с общественным транспортом, правила пользования и поведения.</w:t>
      </w:r>
    </w:p>
    <w:p w:rsidR="00561A56" w:rsidRPr="003F2837" w:rsidRDefault="00561A56" w:rsidP="005F1CE9">
      <w:pPr>
        <w:spacing w:after="0" w:line="240" w:lineRule="auto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3F2837">
        <w:rPr>
          <w:rFonts w:ascii="Times New Roman" w:hAnsi="Times New Roman" w:cs="Times New Roman"/>
          <w:i/>
          <w:iCs/>
          <w:sz w:val="28"/>
          <w:szCs w:val="28"/>
        </w:rPr>
        <w:t>Мы идем гулять.</w:t>
      </w:r>
    </w:p>
    <w:p w:rsidR="00561A56" w:rsidRPr="003F2837" w:rsidRDefault="00561A56" w:rsidP="005F1CE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Знакомство с безопасным движением на улице в группе.</w:t>
      </w:r>
    </w:p>
    <w:p w:rsidR="00561A56" w:rsidRPr="003F2837" w:rsidRDefault="00561A56" w:rsidP="005F1CE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i/>
          <w:iCs/>
          <w:sz w:val="28"/>
          <w:szCs w:val="28"/>
        </w:rPr>
        <w:t>На загородной дороге.</w:t>
      </w:r>
    </w:p>
    <w:p w:rsidR="00561A56" w:rsidRPr="003F2837" w:rsidRDefault="00561A56" w:rsidP="005F1CE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Знакомство с правилами поведения и движения по загородной дороге, а также с переходом через ж/д пути.</w:t>
      </w:r>
    </w:p>
    <w:p w:rsidR="00561A56" w:rsidRPr="003F2837" w:rsidRDefault="00561A56" w:rsidP="005F1CE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61A56" w:rsidRPr="003F2837" w:rsidRDefault="00561A56" w:rsidP="005F1CE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b/>
          <w:bCs/>
          <w:sz w:val="24"/>
          <w:szCs w:val="24"/>
        </w:rPr>
      </w:pPr>
      <w:r w:rsidRPr="003F2837">
        <w:rPr>
          <w:rFonts w:ascii="Times New Roman" w:hAnsi="Times New Roman" w:cs="Times New Roman"/>
          <w:b/>
          <w:bCs/>
          <w:sz w:val="24"/>
          <w:szCs w:val="24"/>
        </w:rPr>
        <w:t>ЗАКЛЮЧИТЕЛЬНОЕ ЗАНЯТИЕ.</w:t>
      </w:r>
    </w:p>
    <w:p w:rsidR="00561A56" w:rsidRPr="003F2837" w:rsidRDefault="00561A56" w:rsidP="005F1C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3F2837" w:rsidRDefault="00561A56" w:rsidP="005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Подготовка моделей к отчетной выставке. Итоги работы объединения за год. Перспективы работы в будущем году.</w:t>
      </w:r>
    </w:p>
    <w:p w:rsidR="00561A56" w:rsidRPr="003F2837" w:rsidRDefault="00561A56" w:rsidP="003F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После второго года обучения дети должны знать:</w:t>
      </w:r>
    </w:p>
    <w:p w:rsidR="00561A56" w:rsidRPr="003F2837" w:rsidRDefault="00561A56" w:rsidP="003F28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знать технику безопасности при работе;</w:t>
      </w:r>
    </w:p>
    <w:p w:rsidR="00561A56" w:rsidRPr="003F2837" w:rsidRDefault="00561A56" w:rsidP="003F28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знать правила дорожного движения на дороге, улице;</w:t>
      </w:r>
    </w:p>
    <w:p w:rsidR="00561A56" w:rsidRPr="003F2837" w:rsidRDefault="00561A56" w:rsidP="003F28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виды транспортной техники;</w:t>
      </w:r>
    </w:p>
    <w:p w:rsidR="00561A56" w:rsidRPr="003F2837" w:rsidRDefault="00561A56" w:rsidP="003F28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правила расположения материалов на рабочем месте;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После второго года обучения дети должны уметь:</w:t>
      </w:r>
    </w:p>
    <w:p w:rsidR="00561A56" w:rsidRPr="003F2837" w:rsidRDefault="00561A56" w:rsidP="003F28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изготавливать различные виды простых объемных моделей транспорта из общей развертки чертежа и по частям, используя схему сборки;</w:t>
      </w:r>
    </w:p>
    <w:p w:rsidR="00561A56" w:rsidRPr="003F2837" w:rsidRDefault="00561A56" w:rsidP="003F28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пользоваться различными материалами и инструментами;</w:t>
      </w:r>
    </w:p>
    <w:p w:rsidR="00561A56" w:rsidRPr="003F2837" w:rsidRDefault="00561A56" w:rsidP="003F283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участвовать в различных выставках.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left="9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 w:rsidR="006706EA"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Pr="003F2837">
        <w:rPr>
          <w:rFonts w:ascii="Times New Roman" w:hAnsi="Times New Roman" w:cs="Times New Roman"/>
          <w:b/>
          <w:bCs/>
          <w:sz w:val="28"/>
          <w:szCs w:val="28"/>
        </w:rPr>
        <w:t>план 3-го года обучения</w:t>
      </w:r>
      <w:r w:rsidRPr="003F2837">
        <w:rPr>
          <w:rFonts w:ascii="Times New Roman" w:hAnsi="Times New Roman" w:cs="Times New Roman"/>
          <w:b/>
          <w:bCs/>
          <w:i/>
          <w:iCs/>
          <w:sz w:val="44"/>
          <w:szCs w:val="44"/>
        </w:rPr>
        <w:t>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W w:w="97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59"/>
        <w:gridCol w:w="883"/>
        <w:gridCol w:w="1087"/>
        <w:gridCol w:w="1435"/>
      </w:tblGrid>
      <w:tr w:rsidR="00561A56" w:rsidRPr="009446C4">
        <w:tc>
          <w:tcPr>
            <w:tcW w:w="675" w:type="dxa"/>
            <w:vMerge w:val="restart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59" w:type="dxa"/>
            <w:vMerge w:val="restart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405" w:type="dxa"/>
            <w:gridSpan w:val="3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61A56" w:rsidRPr="009446C4">
        <w:tc>
          <w:tcPr>
            <w:tcW w:w="675" w:type="dxa"/>
            <w:vMerge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59" w:type="dxa"/>
            <w:vMerge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3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87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561A56" w:rsidRPr="009446C4">
        <w:trPr>
          <w:trHeight w:val="411"/>
        </w:trPr>
        <w:tc>
          <w:tcPr>
            <w:tcW w:w="67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83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A56" w:rsidRPr="009446C4">
        <w:trPr>
          <w:trHeight w:val="559"/>
        </w:trPr>
        <w:tc>
          <w:tcPr>
            <w:tcW w:w="67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Понятие о материалах и инструментах</w:t>
            </w:r>
          </w:p>
        </w:tc>
        <w:tc>
          <w:tcPr>
            <w:tcW w:w="883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A56" w:rsidRPr="009446C4">
        <w:trPr>
          <w:trHeight w:val="1319"/>
        </w:trPr>
        <w:tc>
          <w:tcPr>
            <w:tcW w:w="67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транспорт:</w:t>
            </w:r>
          </w:p>
          <w:p w:rsidR="00561A56" w:rsidRPr="003F2837" w:rsidRDefault="00561A56" w:rsidP="003F283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20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легковые автомобили</w:t>
            </w:r>
          </w:p>
          <w:p w:rsidR="00561A56" w:rsidRDefault="00561A56" w:rsidP="00846EC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20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грузовые автомобили</w:t>
            </w:r>
          </w:p>
          <w:p w:rsidR="00561A56" w:rsidRPr="00846ECA" w:rsidRDefault="00561A56" w:rsidP="00846EC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-505"/>
              </w:tabs>
              <w:autoSpaceDE w:val="0"/>
              <w:autoSpaceDN w:val="0"/>
              <w:adjustRightInd w:val="0"/>
              <w:spacing w:after="0" w:line="240" w:lineRule="auto"/>
              <w:ind w:left="-363" w:right="20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CA">
              <w:rPr>
                <w:rFonts w:ascii="Times New Roman" w:hAnsi="Times New Roman" w:cs="Times New Roman"/>
                <w:sz w:val="28"/>
                <w:szCs w:val="28"/>
              </w:rPr>
              <w:t xml:space="preserve">военная техника </w:t>
            </w:r>
          </w:p>
        </w:tc>
        <w:tc>
          <w:tcPr>
            <w:tcW w:w="883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val="690"/>
        </w:trPr>
        <w:tc>
          <w:tcPr>
            <w:tcW w:w="67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Морской и речной транспорт </w:t>
            </w:r>
          </w:p>
        </w:tc>
        <w:tc>
          <w:tcPr>
            <w:tcW w:w="883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val="720"/>
        </w:trPr>
        <w:tc>
          <w:tcPr>
            <w:tcW w:w="67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5659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Авиатранспорт </w:t>
            </w:r>
          </w:p>
        </w:tc>
        <w:tc>
          <w:tcPr>
            <w:tcW w:w="883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7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1A56" w:rsidRPr="009446C4">
        <w:trPr>
          <w:trHeight w:val="682"/>
        </w:trPr>
        <w:tc>
          <w:tcPr>
            <w:tcW w:w="67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9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Космическая техника </w:t>
            </w:r>
          </w:p>
        </w:tc>
        <w:tc>
          <w:tcPr>
            <w:tcW w:w="883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61A56" w:rsidRPr="009446C4">
        <w:trPr>
          <w:trHeight w:val="696"/>
        </w:trPr>
        <w:tc>
          <w:tcPr>
            <w:tcW w:w="67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подарков и сувениров  из различного материала  </w:t>
            </w:r>
          </w:p>
        </w:tc>
        <w:tc>
          <w:tcPr>
            <w:tcW w:w="883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rPr>
          <w:trHeight w:val="611"/>
        </w:trPr>
        <w:tc>
          <w:tcPr>
            <w:tcW w:w="67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на дороге, улице, в транспорте</w:t>
            </w:r>
          </w:p>
        </w:tc>
        <w:tc>
          <w:tcPr>
            <w:tcW w:w="883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1A56" w:rsidRPr="009446C4">
        <w:trPr>
          <w:trHeight w:val="520"/>
        </w:trPr>
        <w:tc>
          <w:tcPr>
            <w:tcW w:w="67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9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1A56" w:rsidRPr="009446C4">
        <w:tc>
          <w:tcPr>
            <w:tcW w:w="67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3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87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5" w:type="dxa"/>
          </w:tcPr>
          <w:p w:rsidR="00561A56" w:rsidRPr="003F2837" w:rsidRDefault="00561A56" w:rsidP="003F2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</w:t>
      </w:r>
      <w:r w:rsidRPr="003F2837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3-го года обучения.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5F1CE9" w:rsidRDefault="00561A56" w:rsidP="005F1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F2837">
        <w:rPr>
          <w:rFonts w:ascii="Times New Roman" w:hAnsi="Times New Roman" w:cs="Times New Roman"/>
          <w:b/>
          <w:bCs/>
          <w:sz w:val="24"/>
          <w:szCs w:val="24"/>
        </w:rPr>
        <w:t>ВВОДНОЕ ЗАНЯТИЕ.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Знакомство с объединением  и планом работы объединения. Повторение правил техники безопасности и правил поведения в кабинете. Показ готовых образцов моделей техники на экспозиции выставки. Изготовление поделки на вольную тему с целью повторения навыков ребенка, полученных на занятиях объединения «Транспортная техника».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5F1CE9" w:rsidRDefault="00561A56" w:rsidP="005F1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2837">
        <w:rPr>
          <w:rFonts w:ascii="Times New Roman" w:hAnsi="Times New Roman" w:cs="Times New Roman"/>
          <w:b/>
          <w:bCs/>
          <w:sz w:val="24"/>
          <w:szCs w:val="24"/>
        </w:rPr>
        <w:t>.ПОНЯТИЕ О МАТЕРИАЛАХ И ИНСТРУМЕНТАХ</w:t>
      </w:r>
      <w:r w:rsidRPr="003F2837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 xml:space="preserve">Повторение знаний об инструментах и приспособлениях, применяемых в </w:t>
      </w:r>
      <w:r w:rsidRPr="003F2837">
        <w:rPr>
          <w:rFonts w:ascii="Times New Roman" w:hAnsi="Times New Roman" w:cs="Times New Roman"/>
          <w:sz w:val="28"/>
          <w:szCs w:val="28"/>
        </w:rPr>
        <w:lastRenderedPageBreak/>
        <w:t xml:space="preserve">кружке и правила пользования ими. Организация рабочего места. Повторение правил безопасной работы с колющими и режущими инструментами. 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3F2837">
        <w:rPr>
          <w:rFonts w:ascii="Times New Roman" w:hAnsi="Times New Roman" w:cs="Times New Roman"/>
          <w:sz w:val="28"/>
          <w:szCs w:val="28"/>
        </w:rPr>
        <w:t>: Изготовление модели технического объекта на свободную тему.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Default="00561A56" w:rsidP="005F1CE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2837">
        <w:rPr>
          <w:rFonts w:ascii="Times New Roman" w:hAnsi="Times New Roman" w:cs="Times New Roman"/>
          <w:b/>
          <w:bCs/>
          <w:sz w:val="24"/>
          <w:szCs w:val="24"/>
        </w:rPr>
        <w:t>.АВТОМОБИЛЬНЫЙ  ТРАНСПОРТ.</w:t>
      </w:r>
    </w:p>
    <w:p w:rsidR="00561A56" w:rsidRPr="005F1CE9" w:rsidRDefault="00561A56" w:rsidP="005F1CE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61A56" w:rsidRPr="005F1CE9" w:rsidRDefault="00561A56" w:rsidP="005F1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Легковые автомобили.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3F2837">
        <w:rPr>
          <w:rFonts w:ascii="Times New Roman" w:hAnsi="Times New Roman" w:cs="Times New Roman"/>
          <w:sz w:val="28"/>
          <w:szCs w:val="28"/>
        </w:rPr>
        <w:t>: Познакомить с устройством и назначением легкового автомобиля. История создания и развития легковых автомобилей. Различные виды автомобиля  и  его части.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3F2837">
        <w:rPr>
          <w:rFonts w:ascii="Times New Roman" w:hAnsi="Times New Roman" w:cs="Times New Roman"/>
          <w:sz w:val="28"/>
          <w:szCs w:val="28"/>
        </w:rPr>
        <w:t xml:space="preserve">: Изготовление простой объемной модели легкового автомобиля: Ваз, «Нива», «Запорожец», «Скорой помощи», ГАЗ-64, УАЗ из общей развертки чертежа и по частям. Оформление машин  аппликацией и раскраской. 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5F1CE9" w:rsidRDefault="00561A56" w:rsidP="003F28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Грузовые автомобили.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3F2837">
        <w:rPr>
          <w:rFonts w:ascii="Times New Roman" w:hAnsi="Times New Roman" w:cs="Times New Roman"/>
          <w:sz w:val="28"/>
          <w:szCs w:val="28"/>
        </w:rPr>
        <w:t>: Познакомить с устройством и назначением грузового автомобиля. История создания и развития грузовых автомобилей. Применение в народном  хозяйстве. Различные виды грузовых автомобилей, а также составные части каждой машины.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3F2837">
        <w:rPr>
          <w:rFonts w:ascii="Times New Roman" w:hAnsi="Times New Roman" w:cs="Times New Roman"/>
          <w:sz w:val="28"/>
          <w:szCs w:val="28"/>
        </w:rPr>
        <w:t xml:space="preserve">: Изготовить по чертежам различные виды простых  объемных моделей грузового автомобиля: «КАМАЗ»,  «ЗИЛ-150», пожарную машину, ГАЗ-63, бетономешалку, используя схему сборки. Оформление машин аппликацией и раскраской. 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5F1CE9" w:rsidRDefault="00561A56" w:rsidP="003F283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Военная техника.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3F2837">
        <w:rPr>
          <w:rFonts w:ascii="Times New Roman" w:hAnsi="Times New Roman" w:cs="Times New Roman"/>
          <w:sz w:val="28"/>
          <w:szCs w:val="28"/>
        </w:rPr>
        <w:t>: Познакомить с устройством и назначением военной техникой, а также военной техникой прошлого и настоящего, времен Великой Отечественной войны. Для чего и как использовались различные виды военной техники.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3F2837">
        <w:rPr>
          <w:rFonts w:ascii="Times New Roman" w:hAnsi="Times New Roman" w:cs="Times New Roman"/>
          <w:sz w:val="28"/>
          <w:szCs w:val="28"/>
        </w:rPr>
        <w:t xml:space="preserve">: Изготовить по чертежам различные виды простых   объемных  моделей военной техники:  боевая машина пехоты, паровоз, танк «Шнейдер», трехэтажный танк М-3 используя схему сборки. Оформление машин аппликацией и раскраской. 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5F1CE9" w:rsidRDefault="00561A56" w:rsidP="005F1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2837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3F2837">
        <w:rPr>
          <w:rFonts w:ascii="Times New Roman" w:hAnsi="Times New Roman" w:cs="Times New Roman"/>
          <w:b/>
          <w:bCs/>
          <w:sz w:val="24"/>
          <w:szCs w:val="24"/>
        </w:rPr>
        <w:t>МОРСКОЙ И РЕЧНОЙ ТРАНСПОРТ.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3F2837">
        <w:rPr>
          <w:rFonts w:ascii="Times New Roman" w:hAnsi="Times New Roman" w:cs="Times New Roman"/>
          <w:sz w:val="28"/>
          <w:szCs w:val="28"/>
        </w:rPr>
        <w:t>: Познакомить с устройством и назначением морского и речного транспорта. История создания и развития морского и речного транспорта и его применение.  Различные виды  морского и речного транспорта, а также составные части каждого вида транспорта.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3F2837">
        <w:rPr>
          <w:rFonts w:ascii="Times New Roman" w:hAnsi="Times New Roman" w:cs="Times New Roman"/>
          <w:sz w:val="28"/>
          <w:szCs w:val="28"/>
        </w:rPr>
        <w:t xml:space="preserve">: Изготовить по чертежам различные виды  простых объемных моделей морского и речного транспорта: лодки моторной, речного </w:t>
      </w:r>
      <w:r w:rsidRPr="003F2837">
        <w:rPr>
          <w:rFonts w:ascii="Times New Roman" w:hAnsi="Times New Roman" w:cs="Times New Roman"/>
          <w:sz w:val="28"/>
          <w:szCs w:val="28"/>
        </w:rPr>
        <w:lastRenderedPageBreak/>
        <w:t xml:space="preserve">катера и подводного батискафа, катер Г-5 используя схему сборки. Оформление поделок аппликацией и раскраской. 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3F2837" w:rsidRDefault="00561A56" w:rsidP="005F1CE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F2837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3F2837">
        <w:rPr>
          <w:rFonts w:ascii="Times New Roman" w:hAnsi="Times New Roman" w:cs="Times New Roman"/>
          <w:b/>
          <w:bCs/>
          <w:sz w:val="24"/>
          <w:szCs w:val="24"/>
        </w:rPr>
        <w:t>АВИАТРАНСПОРТ.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3F2837">
        <w:rPr>
          <w:rFonts w:ascii="Times New Roman" w:hAnsi="Times New Roman" w:cs="Times New Roman"/>
          <w:sz w:val="28"/>
          <w:szCs w:val="28"/>
        </w:rPr>
        <w:t xml:space="preserve"> Познакомить с устройством и назначением авиатранспорта, в частности самолетами и вертолетами. История создания и развития авиатранспорта и его применение.  Различные виды  авиатранспорта (самолетов и вертолетов), а также составные части каждого вида транспорта.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3F2837">
        <w:rPr>
          <w:rFonts w:ascii="Times New Roman" w:hAnsi="Times New Roman" w:cs="Times New Roman"/>
          <w:sz w:val="28"/>
          <w:szCs w:val="28"/>
        </w:rPr>
        <w:t xml:space="preserve">: Изготовить объемные модели самолетов и вертолетов настоящего и прошлого по чертежам, используя схему сборки (МИГ-25, американский «ОРЕЛ», СУ-35, МИГ-15, И-16, реактивная стрелка.). Оформление поделок аппликацией и раскраской.  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61A56" w:rsidRPr="005F1CE9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3F283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F2837">
        <w:rPr>
          <w:rFonts w:ascii="Times New Roman" w:hAnsi="Times New Roman" w:cs="Times New Roman"/>
          <w:b/>
          <w:bCs/>
          <w:sz w:val="24"/>
          <w:szCs w:val="24"/>
        </w:rPr>
        <w:t>КОСМИЧЕСКАЯ ТЕХНИКА</w:t>
      </w:r>
      <w:r w:rsidRPr="003F2837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3F2837">
        <w:rPr>
          <w:rFonts w:ascii="Times New Roman" w:hAnsi="Times New Roman" w:cs="Times New Roman"/>
          <w:sz w:val="28"/>
          <w:szCs w:val="28"/>
        </w:rPr>
        <w:t xml:space="preserve"> Познакомить с устройством и назначением космической техники (ракеты звездолеты, спутники, роботы). История создания и развития космической техники и её применение. Первые космонавты России.  Различные виды  космической техники, а также составные части каждого вида космической техники.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3F2837">
        <w:rPr>
          <w:rFonts w:ascii="Times New Roman" w:hAnsi="Times New Roman" w:cs="Times New Roman"/>
          <w:sz w:val="28"/>
          <w:szCs w:val="28"/>
        </w:rPr>
        <w:t xml:space="preserve">: Изготовить объемные модели космической техники по чертежам, используя схему сборки (космический аппарат «Космолет -2», модель ракеты, спутник, звездолет «Саламандра»), роботы - помощники. Оформление поделок аппликацией и раскраской.  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36"/>
          <w:szCs w:val="36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F2837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3F2837">
        <w:rPr>
          <w:rFonts w:ascii="Times New Roman" w:hAnsi="Times New Roman" w:cs="Times New Roman"/>
          <w:b/>
          <w:bCs/>
          <w:sz w:val="24"/>
          <w:szCs w:val="24"/>
        </w:rPr>
        <w:t>ИЗГОТОВЛЕНИЕ ПОДАРКОВ И СУВЕНИРОВ.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Теоретическая часть:</w:t>
      </w:r>
      <w:r w:rsidRPr="003F2837">
        <w:rPr>
          <w:rFonts w:ascii="Times New Roman" w:hAnsi="Times New Roman" w:cs="Times New Roman"/>
          <w:sz w:val="28"/>
          <w:szCs w:val="28"/>
        </w:rPr>
        <w:t xml:space="preserve"> Познакомить с различными способами  изготовления подарков и сувениров  из различного материала, в том числе и из бросового материала для праздников «Дня защитника Отечества», «8 марта», «Дня рождения», «Новый год».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  <w:u w:val="single"/>
        </w:rPr>
        <w:t>Практическая часть:</w:t>
      </w:r>
      <w:r w:rsidRPr="003F2837">
        <w:rPr>
          <w:rFonts w:ascii="Times New Roman" w:hAnsi="Times New Roman" w:cs="Times New Roman"/>
          <w:sz w:val="28"/>
          <w:szCs w:val="28"/>
        </w:rPr>
        <w:t xml:space="preserve"> Изготовить объемные открытки,  подарки и сувениры. </w:t>
      </w: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61A56" w:rsidRPr="003F2837" w:rsidRDefault="00561A56" w:rsidP="003F283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F2837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3F2837">
        <w:rPr>
          <w:rFonts w:ascii="Times New Roman" w:hAnsi="Times New Roman" w:cs="Times New Roman"/>
          <w:b/>
          <w:bCs/>
          <w:sz w:val="24"/>
          <w:szCs w:val="24"/>
        </w:rPr>
        <w:t>ПРАВИЛА ДОРОЖНОГО ДВИЖЕНИЯ НА ДОРОГЕ, УЛИЦЕ, В   ТРАНСПОРТЕ.</w:t>
      </w:r>
    </w:p>
    <w:p w:rsidR="00561A56" w:rsidRPr="003F2837" w:rsidRDefault="00561A56" w:rsidP="003F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56" w:rsidRPr="003F2837" w:rsidRDefault="00561A56" w:rsidP="005F1CE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 xml:space="preserve">     </w:t>
      </w:r>
      <w:r w:rsidRPr="003F2837">
        <w:rPr>
          <w:rFonts w:ascii="Times New Roman" w:hAnsi="Times New Roman" w:cs="Times New Roman"/>
          <w:i/>
          <w:iCs/>
          <w:sz w:val="28"/>
          <w:szCs w:val="28"/>
        </w:rPr>
        <w:t xml:space="preserve"> Путешествие в страну дорожных знаков.</w:t>
      </w:r>
    </w:p>
    <w:p w:rsidR="00561A56" w:rsidRPr="003F2837" w:rsidRDefault="00561A56" w:rsidP="005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Знакомство детей с   дорожными знаками, как источником информации.</w:t>
      </w:r>
    </w:p>
    <w:p w:rsidR="00561A56" w:rsidRPr="003F2837" w:rsidRDefault="00561A56" w:rsidP="005F1CE9">
      <w:pPr>
        <w:spacing w:after="0" w:line="22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i/>
          <w:iCs/>
          <w:sz w:val="28"/>
          <w:szCs w:val="28"/>
        </w:rPr>
        <w:t>Детский дорожно-транспорный травматизм.</w:t>
      </w:r>
      <w:r w:rsidRPr="003F2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56" w:rsidRPr="003F2837" w:rsidRDefault="00561A56" w:rsidP="005F1CE9">
      <w:pPr>
        <w:spacing w:after="0" w:line="22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Причины трагедий с детьми на дорогах. Примеры дорожно-транспортных происшествий с детьми.</w:t>
      </w:r>
    </w:p>
    <w:p w:rsidR="00561A56" w:rsidRPr="003F2837" w:rsidRDefault="00561A56" w:rsidP="005F1CE9">
      <w:pPr>
        <w:spacing w:before="60" w:after="0" w:line="240" w:lineRule="auto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i/>
          <w:iCs/>
          <w:sz w:val="28"/>
          <w:szCs w:val="28"/>
        </w:rPr>
        <w:t xml:space="preserve">       Правила перехода улиц и дорог.</w:t>
      </w:r>
    </w:p>
    <w:p w:rsidR="00561A56" w:rsidRPr="003F2837" w:rsidRDefault="00561A56" w:rsidP="005F1CE9">
      <w:pPr>
        <w:spacing w:after="0" w:line="220" w:lineRule="auto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Правила  перехода  различных вид дорог.</w:t>
      </w:r>
    </w:p>
    <w:p w:rsidR="00561A56" w:rsidRPr="003F2837" w:rsidRDefault="00561A56" w:rsidP="005F1CE9">
      <w:pPr>
        <w:spacing w:after="0" w:line="220" w:lineRule="auto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lastRenderedPageBreak/>
        <w:t>Беседа о дороге и ее главных составных частях. Знакомство  детей с видами перекрестков и правилами поведения пешеходов на них.</w:t>
      </w:r>
    </w:p>
    <w:p w:rsidR="00561A56" w:rsidRPr="003F2837" w:rsidRDefault="00561A56" w:rsidP="005F1CE9">
      <w:pPr>
        <w:spacing w:after="0" w:line="220" w:lineRule="auto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i/>
          <w:iCs/>
          <w:sz w:val="28"/>
          <w:szCs w:val="28"/>
        </w:rPr>
        <w:t xml:space="preserve">         Мы – пешеходы!</w:t>
      </w:r>
    </w:p>
    <w:p w:rsidR="00561A56" w:rsidRPr="003F2837" w:rsidRDefault="00561A56" w:rsidP="005F1CE9">
      <w:pPr>
        <w:spacing w:after="0" w:line="220" w:lineRule="auto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 xml:space="preserve"> Соблюдение правил дорожного движения – залог безопасности пешеходов. Пешеходная дисциплина.</w:t>
      </w:r>
    </w:p>
    <w:p w:rsidR="00561A56" w:rsidRPr="003F2837" w:rsidRDefault="00561A56" w:rsidP="005F1CE9">
      <w:pPr>
        <w:spacing w:after="0" w:line="22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2837">
        <w:rPr>
          <w:rFonts w:ascii="Times New Roman" w:hAnsi="Times New Roman" w:cs="Times New Roman"/>
          <w:i/>
          <w:iCs/>
          <w:sz w:val="28"/>
          <w:szCs w:val="28"/>
        </w:rPr>
        <w:t xml:space="preserve"> Мы – пассажиры!</w:t>
      </w:r>
    </w:p>
    <w:p w:rsidR="00561A56" w:rsidRPr="003F2837" w:rsidRDefault="00561A56" w:rsidP="005F1CE9">
      <w:pPr>
        <w:spacing w:after="0" w:line="220" w:lineRule="auto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 xml:space="preserve"> Правила посадки и высадки из общественного транспорта, обязанности пассажиров. Знакомство  с правилами перехода улицы после высадки из общественного  транспорта.</w:t>
      </w:r>
    </w:p>
    <w:p w:rsidR="00561A56" w:rsidRPr="003F2837" w:rsidRDefault="00561A56" w:rsidP="003F283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61A56" w:rsidRPr="003F2837" w:rsidRDefault="00561A56" w:rsidP="003F2837">
      <w:pPr>
        <w:spacing w:after="0" w:line="22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F2837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3F2837">
        <w:rPr>
          <w:rFonts w:ascii="Times New Roman" w:hAnsi="Times New Roman" w:cs="Times New Roman"/>
          <w:b/>
          <w:bCs/>
          <w:sz w:val="24"/>
          <w:szCs w:val="24"/>
        </w:rPr>
        <w:t>ЗАКЛЮЧИТЕЛЬНОЕ ЗАНЯТИЕ.</w:t>
      </w:r>
    </w:p>
    <w:p w:rsidR="00561A56" w:rsidRPr="003F2837" w:rsidRDefault="00561A56" w:rsidP="003F2837">
      <w:pPr>
        <w:spacing w:after="0" w:line="22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1A56" w:rsidRPr="003F2837" w:rsidRDefault="00561A56" w:rsidP="003F2837">
      <w:pPr>
        <w:spacing w:after="0" w:line="22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Подготовка моделей к отчетно</w:t>
      </w:r>
      <w:r>
        <w:rPr>
          <w:rFonts w:ascii="Times New Roman" w:hAnsi="Times New Roman" w:cs="Times New Roman"/>
          <w:sz w:val="28"/>
          <w:szCs w:val="28"/>
        </w:rPr>
        <w:t>й выставке.  Итоги работы объединения</w:t>
      </w:r>
      <w:r w:rsidRPr="003F2837">
        <w:rPr>
          <w:rFonts w:ascii="Times New Roman" w:hAnsi="Times New Roman" w:cs="Times New Roman"/>
          <w:sz w:val="28"/>
          <w:szCs w:val="28"/>
        </w:rPr>
        <w:t xml:space="preserve"> за год. Перспективы работы в будущем году.</w:t>
      </w:r>
    </w:p>
    <w:p w:rsidR="00561A56" w:rsidRPr="003F2837" w:rsidRDefault="00561A56" w:rsidP="003F2837">
      <w:pPr>
        <w:spacing w:after="0" w:line="22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61A56" w:rsidRPr="003F2837" w:rsidRDefault="00561A56" w:rsidP="005F1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После третьего  года обучения дети должны знать:</w:t>
      </w:r>
    </w:p>
    <w:p w:rsidR="00561A56" w:rsidRPr="003F2837" w:rsidRDefault="00561A56" w:rsidP="005F1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технику безопасности  при работе;</w:t>
      </w:r>
    </w:p>
    <w:p w:rsidR="00561A56" w:rsidRPr="003F2837" w:rsidRDefault="00561A56" w:rsidP="005F1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правила расположения материалов на рабочем месте;</w:t>
      </w:r>
    </w:p>
    <w:p w:rsidR="00561A56" w:rsidRPr="003F2837" w:rsidRDefault="00561A56" w:rsidP="005F1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виды транспортной техники;</w:t>
      </w:r>
    </w:p>
    <w:p w:rsidR="00561A56" w:rsidRPr="003F2837" w:rsidRDefault="00561A56" w:rsidP="005F1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устройство, назначение и виды автомобильного транспорта, морского и речного транспорта, авиатранспорта, космического транспорта;</w:t>
      </w:r>
    </w:p>
    <w:p w:rsidR="00561A56" w:rsidRPr="003F2837" w:rsidRDefault="00561A56" w:rsidP="005F1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историю создания и развития различных видов транспорта;</w:t>
      </w:r>
    </w:p>
    <w:p w:rsidR="00561A56" w:rsidRPr="003F2837" w:rsidRDefault="00561A56" w:rsidP="005F1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правила дорожного движения на дороге, улице, в транспорте;</w:t>
      </w:r>
    </w:p>
    <w:p w:rsidR="00561A56" w:rsidRPr="003F2837" w:rsidRDefault="00561A56" w:rsidP="005F1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различные виды зданий и сооружений;</w:t>
      </w:r>
    </w:p>
    <w:p w:rsidR="00561A56" w:rsidRPr="003F2837" w:rsidRDefault="00561A56" w:rsidP="005F1CE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историю развития строительства и архитектуры.</w:t>
      </w:r>
    </w:p>
    <w:p w:rsidR="00561A56" w:rsidRPr="003F2837" w:rsidRDefault="00561A56" w:rsidP="005F1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3F2837" w:rsidRDefault="00561A56" w:rsidP="005F1CE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3F2837">
        <w:rPr>
          <w:rFonts w:ascii="Times New Roman" w:hAnsi="Times New Roman" w:cs="Times New Roman"/>
          <w:b/>
          <w:bCs/>
          <w:sz w:val="28"/>
          <w:szCs w:val="28"/>
        </w:rPr>
        <w:t>После третьего года обучения дети должны уметь:</w:t>
      </w:r>
    </w:p>
    <w:p w:rsidR="00561A56" w:rsidRPr="003F2837" w:rsidRDefault="00561A56" w:rsidP="005F1CE9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пользоваться различными материалами и инструментами;</w:t>
      </w:r>
    </w:p>
    <w:p w:rsidR="00561A56" w:rsidRPr="003F2837" w:rsidRDefault="00561A56" w:rsidP="005F1C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изготавливать различные виды более сложных объемных моделей транспорта из нескольких чертежей и по частям, используя схему сборки;</w:t>
      </w:r>
    </w:p>
    <w:p w:rsidR="00561A56" w:rsidRPr="003F2837" w:rsidRDefault="00561A56" w:rsidP="005F1C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читать схемы сборки моделей;</w:t>
      </w:r>
    </w:p>
    <w:p w:rsidR="00561A56" w:rsidRPr="003F2837" w:rsidRDefault="00561A56" w:rsidP="005F1C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отбирать наилучшие работы для участия в выставке;</w:t>
      </w:r>
    </w:p>
    <w:p w:rsidR="00561A56" w:rsidRPr="003F2837" w:rsidRDefault="00561A56" w:rsidP="005F1CE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000"/>
        <w:rPr>
          <w:rFonts w:ascii="Times New Roman" w:hAnsi="Times New Roman" w:cs="Times New Roman"/>
          <w:sz w:val="28"/>
          <w:szCs w:val="28"/>
        </w:rPr>
      </w:pPr>
      <w:r w:rsidRPr="003F2837">
        <w:rPr>
          <w:rFonts w:ascii="Times New Roman" w:hAnsi="Times New Roman" w:cs="Times New Roman"/>
          <w:sz w:val="28"/>
          <w:szCs w:val="28"/>
        </w:rPr>
        <w:t>самостоятельно и творчески решать проблемные задачи.</w:t>
      </w:r>
    </w:p>
    <w:p w:rsidR="00561A56" w:rsidRPr="003F2837" w:rsidRDefault="00561A56" w:rsidP="003F28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3F2837" w:rsidRDefault="00561A56" w:rsidP="003F28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F56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593C1C">
      <w:pPr>
        <w:rPr>
          <w:rFonts w:ascii="Times New Roman" w:hAnsi="Times New Roman" w:cs="Times New Roman"/>
          <w:sz w:val="28"/>
          <w:szCs w:val="28"/>
        </w:rPr>
        <w:sectPr w:rsidR="00561A56" w:rsidRPr="001A2EB7" w:rsidSect="004F7BE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A56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Диагностика гр. №______ объединения «Творческая мастерская»</w:t>
      </w:r>
    </w:p>
    <w:p w:rsidR="00561A56" w:rsidRPr="00955B50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55B5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 год обучения</w:t>
      </w:r>
    </w:p>
    <w:p w:rsidR="00561A56" w:rsidRPr="001A2EB7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"/>
        <w:gridCol w:w="2392"/>
        <w:gridCol w:w="429"/>
        <w:gridCol w:w="423"/>
        <w:gridCol w:w="566"/>
        <w:gridCol w:w="425"/>
        <w:gridCol w:w="431"/>
        <w:gridCol w:w="425"/>
        <w:gridCol w:w="578"/>
        <w:gridCol w:w="425"/>
        <w:gridCol w:w="564"/>
        <w:gridCol w:w="570"/>
        <w:gridCol w:w="425"/>
        <w:gridCol w:w="567"/>
        <w:gridCol w:w="432"/>
        <w:gridCol w:w="425"/>
        <w:gridCol w:w="560"/>
        <w:gridCol w:w="7"/>
        <w:gridCol w:w="425"/>
        <w:gridCol w:w="425"/>
        <w:gridCol w:w="560"/>
        <w:gridCol w:w="7"/>
        <w:gridCol w:w="571"/>
        <w:gridCol w:w="709"/>
        <w:gridCol w:w="699"/>
        <w:gridCol w:w="10"/>
        <w:gridCol w:w="709"/>
        <w:gridCol w:w="736"/>
        <w:gridCol w:w="659"/>
        <w:gridCol w:w="395"/>
        <w:gridCol w:w="456"/>
      </w:tblGrid>
      <w:tr w:rsidR="00561A56" w:rsidRPr="009446C4">
        <w:trPr>
          <w:gridAfter w:val="2"/>
          <w:wAfter w:w="851" w:type="dxa"/>
          <w:trHeight w:val="158"/>
        </w:trPr>
        <w:tc>
          <w:tcPr>
            <w:tcW w:w="382" w:type="dxa"/>
            <w:vMerge w:val="restart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92" w:type="dxa"/>
            <w:vMerge w:val="restart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828" w:type="dxa"/>
            <w:gridSpan w:val="1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Технические компетенции</w:t>
            </w:r>
          </w:p>
        </w:tc>
        <w:tc>
          <w:tcPr>
            <w:tcW w:w="2834" w:type="dxa"/>
            <w:gridSpan w:val="7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</w:tc>
        <w:tc>
          <w:tcPr>
            <w:tcW w:w="1986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114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Исследовательский потенциал</w:t>
            </w:r>
          </w:p>
        </w:tc>
      </w:tr>
      <w:tr w:rsidR="00561A56" w:rsidRPr="009446C4">
        <w:trPr>
          <w:gridAfter w:val="2"/>
          <w:wAfter w:w="851" w:type="dxa"/>
          <w:trHeight w:val="1433"/>
        </w:trPr>
        <w:tc>
          <w:tcPr>
            <w:tcW w:w="382" w:type="dxa"/>
            <w:vMerge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Интерес к выбранному виду деятельности</w:t>
            </w:r>
          </w:p>
        </w:tc>
        <w:tc>
          <w:tcPr>
            <w:tcW w:w="1281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Умение работать  с шаблоном</w:t>
            </w:r>
          </w:p>
        </w:tc>
        <w:tc>
          <w:tcPr>
            <w:tcW w:w="1567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Качество выполнения практического задания</w:t>
            </w:r>
          </w:p>
        </w:tc>
        <w:tc>
          <w:tcPr>
            <w:tcW w:w="1562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Умение работать с инструментами</w:t>
            </w:r>
          </w:p>
        </w:tc>
        <w:tc>
          <w:tcPr>
            <w:tcW w:w="1417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 готовой модели</w:t>
            </w:r>
          </w:p>
        </w:tc>
        <w:tc>
          <w:tcPr>
            <w:tcW w:w="1417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Умение доводить до конца начатую работу</w:t>
            </w:r>
          </w:p>
        </w:tc>
        <w:tc>
          <w:tcPr>
            <w:tcW w:w="1986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свое рабочее место, соблюдение техники безопасности</w:t>
            </w:r>
          </w:p>
        </w:tc>
        <w:tc>
          <w:tcPr>
            <w:tcW w:w="2114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Стремление к творческой и исследовательской деятельности</w:t>
            </w:r>
          </w:p>
        </w:tc>
      </w:tr>
      <w:tr w:rsidR="00561A56" w:rsidRPr="009446C4">
        <w:trPr>
          <w:trHeight w:val="986"/>
        </w:trPr>
        <w:tc>
          <w:tcPr>
            <w:tcW w:w="382" w:type="dxa"/>
            <w:vMerge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3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6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31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8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4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0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7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32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7" w:type="dxa"/>
            <w:gridSpan w:val="2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0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8" w:type="dxa"/>
            <w:gridSpan w:val="2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709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709" w:type="dxa"/>
            <w:gridSpan w:val="2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709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736" w:type="dxa"/>
            <w:tcBorders>
              <w:top w:val="nil"/>
            </w:tcBorders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659" w:type="dxa"/>
            <w:tcBorders>
              <w:top w:val="nil"/>
            </w:tcBorders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395" w:type="dxa"/>
            <w:vMerge w:val="restart"/>
            <w:tcBorders>
              <w:top w:val="nil"/>
              <w:right w:val="nil"/>
            </w:tcBorders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</w:tcBorders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56" w:rsidRPr="009446C4">
        <w:trPr>
          <w:trHeight w:val="369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05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7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A56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1A56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1A56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1A56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1A56" w:rsidRPr="001A2EB7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Диагностика гр. №______ объединения «Транспортная техника»</w:t>
      </w:r>
    </w:p>
    <w:p w:rsidR="00561A56" w:rsidRPr="001A2EB7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A2EB7">
        <w:rPr>
          <w:rFonts w:ascii="Times New Roman" w:hAnsi="Times New Roman" w:cs="Times New Roman"/>
          <w:i/>
          <w:iCs/>
          <w:sz w:val="20"/>
          <w:szCs w:val="20"/>
        </w:rPr>
        <w:t>2 год обучения</w:t>
      </w:r>
    </w:p>
    <w:p w:rsidR="00561A56" w:rsidRPr="001A2EB7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40"/>
        <w:gridCol w:w="429"/>
        <w:gridCol w:w="423"/>
        <w:gridCol w:w="566"/>
        <w:gridCol w:w="425"/>
        <w:gridCol w:w="431"/>
        <w:gridCol w:w="425"/>
        <w:gridCol w:w="578"/>
        <w:gridCol w:w="425"/>
        <w:gridCol w:w="564"/>
        <w:gridCol w:w="570"/>
        <w:gridCol w:w="425"/>
        <w:gridCol w:w="567"/>
        <w:gridCol w:w="432"/>
        <w:gridCol w:w="425"/>
        <w:gridCol w:w="560"/>
        <w:gridCol w:w="7"/>
        <w:gridCol w:w="425"/>
        <w:gridCol w:w="425"/>
        <w:gridCol w:w="560"/>
        <w:gridCol w:w="7"/>
        <w:gridCol w:w="571"/>
        <w:gridCol w:w="709"/>
        <w:gridCol w:w="699"/>
        <w:gridCol w:w="10"/>
        <w:gridCol w:w="709"/>
        <w:gridCol w:w="736"/>
        <w:gridCol w:w="659"/>
        <w:gridCol w:w="395"/>
        <w:gridCol w:w="456"/>
      </w:tblGrid>
      <w:tr w:rsidR="00561A56" w:rsidRPr="009446C4">
        <w:trPr>
          <w:gridAfter w:val="2"/>
          <w:wAfter w:w="851" w:type="dxa"/>
          <w:trHeight w:val="158"/>
        </w:trPr>
        <w:tc>
          <w:tcPr>
            <w:tcW w:w="534" w:type="dxa"/>
            <w:vMerge w:val="restart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40" w:type="dxa"/>
            <w:vMerge w:val="restart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828" w:type="dxa"/>
            <w:gridSpan w:val="1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Технические компетенции</w:t>
            </w:r>
          </w:p>
        </w:tc>
        <w:tc>
          <w:tcPr>
            <w:tcW w:w="2834" w:type="dxa"/>
            <w:gridSpan w:val="7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</w:tc>
        <w:tc>
          <w:tcPr>
            <w:tcW w:w="1986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114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Исследовательский потенциал</w:t>
            </w:r>
          </w:p>
        </w:tc>
      </w:tr>
      <w:tr w:rsidR="00561A56" w:rsidRPr="009446C4">
        <w:trPr>
          <w:gridAfter w:val="2"/>
          <w:wAfter w:w="851" w:type="dxa"/>
          <w:trHeight w:val="1433"/>
        </w:trPr>
        <w:tc>
          <w:tcPr>
            <w:tcW w:w="534" w:type="dxa"/>
            <w:vMerge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Интерес к выбранному виду деятельности</w:t>
            </w:r>
          </w:p>
        </w:tc>
        <w:tc>
          <w:tcPr>
            <w:tcW w:w="1281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Общие технические требования к моделям</w:t>
            </w:r>
          </w:p>
        </w:tc>
        <w:tc>
          <w:tcPr>
            <w:tcW w:w="1567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Овладение приемами соединения (склеивание) деталей моделей</w:t>
            </w:r>
          </w:p>
        </w:tc>
        <w:tc>
          <w:tcPr>
            <w:tcW w:w="1562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Умение работать с инструментами</w:t>
            </w:r>
          </w:p>
        </w:tc>
        <w:tc>
          <w:tcPr>
            <w:tcW w:w="1417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Творческое отношение к выполнению практического задания</w:t>
            </w:r>
          </w:p>
        </w:tc>
        <w:tc>
          <w:tcPr>
            <w:tcW w:w="1417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Умение доводить до конца начатую работу</w:t>
            </w:r>
          </w:p>
        </w:tc>
        <w:tc>
          <w:tcPr>
            <w:tcW w:w="1986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свое рабочее место, соблюдение техники безопасности</w:t>
            </w:r>
          </w:p>
        </w:tc>
        <w:tc>
          <w:tcPr>
            <w:tcW w:w="2114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Стремление к творческой и исследовательской деятельности</w:t>
            </w:r>
          </w:p>
        </w:tc>
      </w:tr>
      <w:tr w:rsidR="00561A56" w:rsidRPr="009446C4">
        <w:trPr>
          <w:trHeight w:val="986"/>
        </w:trPr>
        <w:tc>
          <w:tcPr>
            <w:tcW w:w="534" w:type="dxa"/>
            <w:vMerge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3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6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31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8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4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0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7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32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7" w:type="dxa"/>
            <w:gridSpan w:val="2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0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8" w:type="dxa"/>
            <w:gridSpan w:val="2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709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709" w:type="dxa"/>
            <w:gridSpan w:val="2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709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736" w:type="dxa"/>
            <w:tcBorders>
              <w:top w:val="nil"/>
            </w:tcBorders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659" w:type="dxa"/>
            <w:tcBorders>
              <w:top w:val="nil"/>
            </w:tcBorders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395" w:type="dxa"/>
            <w:vMerge w:val="restart"/>
            <w:tcBorders>
              <w:top w:val="nil"/>
              <w:right w:val="nil"/>
            </w:tcBorders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</w:tcBorders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56" w:rsidRPr="009446C4">
        <w:trPr>
          <w:trHeight w:val="369"/>
        </w:trPr>
        <w:tc>
          <w:tcPr>
            <w:tcW w:w="534" w:type="dxa"/>
          </w:tcPr>
          <w:p w:rsidR="00561A56" w:rsidRPr="001A2EB7" w:rsidRDefault="00561A56" w:rsidP="00EE566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05"/>
        </w:trPr>
        <w:tc>
          <w:tcPr>
            <w:tcW w:w="534" w:type="dxa"/>
          </w:tcPr>
          <w:p w:rsidR="00561A56" w:rsidRPr="001A2EB7" w:rsidRDefault="00561A56" w:rsidP="00EE566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534" w:type="dxa"/>
          </w:tcPr>
          <w:p w:rsidR="00561A56" w:rsidRPr="001A2EB7" w:rsidRDefault="00561A56" w:rsidP="00EE566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534" w:type="dxa"/>
          </w:tcPr>
          <w:p w:rsidR="00561A56" w:rsidRPr="001A2EB7" w:rsidRDefault="00561A56" w:rsidP="00EE566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534" w:type="dxa"/>
          </w:tcPr>
          <w:p w:rsidR="00561A56" w:rsidRPr="001A2EB7" w:rsidRDefault="00561A56" w:rsidP="00EE566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53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534" w:type="dxa"/>
          </w:tcPr>
          <w:p w:rsidR="00561A56" w:rsidRPr="001A2EB7" w:rsidRDefault="00561A56" w:rsidP="00EE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53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53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4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534" w:type="dxa"/>
          </w:tcPr>
          <w:p w:rsidR="00561A56" w:rsidRPr="001A2EB7" w:rsidRDefault="00561A56" w:rsidP="00EE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10..</w:t>
            </w:r>
          </w:p>
        </w:tc>
        <w:tc>
          <w:tcPr>
            <w:tcW w:w="224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A56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1A56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1A56" w:rsidRPr="00955B50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1A56" w:rsidRPr="001A2EB7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561A56" w:rsidRPr="001A2EB7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561A56" w:rsidRPr="001A2EB7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561A56" w:rsidRPr="001A2EB7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Диагностика гр. №______ объединения «Творческая мастерская»</w:t>
      </w:r>
    </w:p>
    <w:p w:rsidR="00561A56" w:rsidRPr="001A2EB7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61A56" w:rsidRPr="001A2EB7" w:rsidRDefault="00561A56" w:rsidP="00EE56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год обучения</w:t>
      </w:r>
    </w:p>
    <w:tbl>
      <w:tblPr>
        <w:tblW w:w="163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"/>
        <w:gridCol w:w="2392"/>
        <w:gridCol w:w="429"/>
        <w:gridCol w:w="423"/>
        <w:gridCol w:w="566"/>
        <w:gridCol w:w="425"/>
        <w:gridCol w:w="431"/>
        <w:gridCol w:w="425"/>
        <w:gridCol w:w="578"/>
        <w:gridCol w:w="425"/>
        <w:gridCol w:w="564"/>
        <w:gridCol w:w="570"/>
        <w:gridCol w:w="425"/>
        <w:gridCol w:w="567"/>
        <w:gridCol w:w="432"/>
        <w:gridCol w:w="425"/>
        <w:gridCol w:w="560"/>
        <w:gridCol w:w="7"/>
        <w:gridCol w:w="425"/>
        <w:gridCol w:w="425"/>
        <w:gridCol w:w="560"/>
        <w:gridCol w:w="7"/>
        <w:gridCol w:w="571"/>
        <w:gridCol w:w="709"/>
        <w:gridCol w:w="699"/>
        <w:gridCol w:w="10"/>
        <w:gridCol w:w="709"/>
        <w:gridCol w:w="736"/>
        <w:gridCol w:w="659"/>
        <w:gridCol w:w="395"/>
        <w:gridCol w:w="456"/>
      </w:tblGrid>
      <w:tr w:rsidR="00561A56" w:rsidRPr="009446C4">
        <w:trPr>
          <w:gridAfter w:val="2"/>
          <w:wAfter w:w="851" w:type="dxa"/>
          <w:trHeight w:val="158"/>
        </w:trPr>
        <w:tc>
          <w:tcPr>
            <w:tcW w:w="382" w:type="dxa"/>
            <w:vMerge w:val="restart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92" w:type="dxa"/>
            <w:vMerge w:val="restart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5828" w:type="dxa"/>
            <w:gridSpan w:val="1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Технические компетенции</w:t>
            </w:r>
          </w:p>
        </w:tc>
        <w:tc>
          <w:tcPr>
            <w:tcW w:w="2834" w:type="dxa"/>
            <w:gridSpan w:val="7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</w:tc>
        <w:tc>
          <w:tcPr>
            <w:tcW w:w="1986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114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Исследовательский потенциал</w:t>
            </w:r>
          </w:p>
        </w:tc>
      </w:tr>
      <w:tr w:rsidR="00561A56" w:rsidRPr="009446C4">
        <w:trPr>
          <w:gridAfter w:val="2"/>
          <w:wAfter w:w="851" w:type="dxa"/>
          <w:trHeight w:val="1433"/>
        </w:trPr>
        <w:tc>
          <w:tcPr>
            <w:tcW w:w="382" w:type="dxa"/>
            <w:vMerge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Интерес к выбранному виду деятельности</w:t>
            </w:r>
          </w:p>
        </w:tc>
        <w:tc>
          <w:tcPr>
            <w:tcW w:w="1281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Навык выполнения технического чертежа</w:t>
            </w:r>
          </w:p>
        </w:tc>
        <w:tc>
          <w:tcPr>
            <w:tcW w:w="1567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Овладение приемами соединения (склеивание) деталей моделей</w:t>
            </w:r>
          </w:p>
        </w:tc>
        <w:tc>
          <w:tcPr>
            <w:tcW w:w="1562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Умение работать с инструментами</w:t>
            </w:r>
          </w:p>
        </w:tc>
        <w:tc>
          <w:tcPr>
            <w:tcW w:w="1417" w:type="dxa"/>
            <w:gridSpan w:val="3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Художественное оформление готовой модели</w:t>
            </w:r>
          </w:p>
        </w:tc>
        <w:tc>
          <w:tcPr>
            <w:tcW w:w="1417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Умение доводить до конца начатую работу</w:t>
            </w:r>
          </w:p>
        </w:tc>
        <w:tc>
          <w:tcPr>
            <w:tcW w:w="1986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свое рабочее место, соблюдение техники безопасности</w:t>
            </w:r>
          </w:p>
        </w:tc>
        <w:tc>
          <w:tcPr>
            <w:tcW w:w="2114" w:type="dxa"/>
            <w:gridSpan w:val="4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B7">
              <w:rPr>
                <w:rFonts w:ascii="Times New Roman" w:hAnsi="Times New Roman" w:cs="Times New Roman"/>
                <w:sz w:val="20"/>
                <w:szCs w:val="20"/>
              </w:rPr>
              <w:t>Стремление к творческой и исследовательской деятельности</w:t>
            </w:r>
          </w:p>
        </w:tc>
      </w:tr>
      <w:tr w:rsidR="00561A56" w:rsidRPr="009446C4">
        <w:trPr>
          <w:trHeight w:val="986"/>
        </w:trPr>
        <w:tc>
          <w:tcPr>
            <w:tcW w:w="382" w:type="dxa"/>
            <w:vMerge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3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6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31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8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4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0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7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32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7" w:type="dxa"/>
            <w:gridSpan w:val="2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425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560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578" w:type="dxa"/>
            <w:gridSpan w:val="2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709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709" w:type="dxa"/>
            <w:gridSpan w:val="2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709" w:type="dxa"/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входная</w:t>
            </w:r>
          </w:p>
        </w:tc>
        <w:tc>
          <w:tcPr>
            <w:tcW w:w="736" w:type="dxa"/>
            <w:tcBorders>
              <w:top w:val="nil"/>
            </w:tcBorders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промежут</w:t>
            </w:r>
          </w:p>
        </w:tc>
        <w:tc>
          <w:tcPr>
            <w:tcW w:w="659" w:type="dxa"/>
            <w:tcBorders>
              <w:top w:val="nil"/>
            </w:tcBorders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A2EB7">
              <w:rPr>
                <w:rFonts w:ascii="Times New Roman" w:hAnsi="Times New Roman" w:cs="Times New Roman"/>
                <w:sz w:val="16"/>
                <w:szCs w:val="16"/>
              </w:rPr>
              <w:t>итоговая</w:t>
            </w:r>
          </w:p>
        </w:tc>
        <w:tc>
          <w:tcPr>
            <w:tcW w:w="395" w:type="dxa"/>
            <w:vMerge w:val="restart"/>
            <w:tcBorders>
              <w:top w:val="nil"/>
              <w:right w:val="nil"/>
            </w:tcBorders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</w:tcBorders>
            <w:textDirection w:val="btLr"/>
          </w:tcPr>
          <w:p w:rsidR="00561A56" w:rsidRPr="001A2EB7" w:rsidRDefault="00561A56" w:rsidP="00EE566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A56" w:rsidRPr="009446C4">
        <w:trPr>
          <w:trHeight w:val="369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05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56" w:rsidRPr="009446C4">
        <w:trPr>
          <w:trHeight w:val="427"/>
        </w:trPr>
        <w:tc>
          <w:tcPr>
            <w:tcW w:w="382" w:type="dxa"/>
          </w:tcPr>
          <w:p w:rsidR="00561A56" w:rsidRPr="001A2EB7" w:rsidRDefault="00561A56" w:rsidP="00EE566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nil"/>
            </w:tcBorders>
          </w:tcPr>
          <w:p w:rsidR="00561A56" w:rsidRPr="001A2EB7" w:rsidRDefault="00561A56" w:rsidP="00EE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1A56" w:rsidRPr="001A2EB7" w:rsidRDefault="00561A56" w:rsidP="00593C1C">
      <w:pPr>
        <w:rPr>
          <w:rFonts w:ascii="Times New Roman" w:hAnsi="Times New Roman" w:cs="Times New Roman"/>
          <w:sz w:val="28"/>
          <w:szCs w:val="28"/>
        </w:rPr>
        <w:sectPr w:rsidR="00561A56" w:rsidRPr="001A2EB7" w:rsidSect="00EE5663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561A56" w:rsidRPr="001A2EB7" w:rsidRDefault="00561A56" w:rsidP="00593C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Воспитательная работа.</w:t>
      </w:r>
    </w:p>
    <w:p w:rsidR="00561A56" w:rsidRPr="001A2EB7" w:rsidRDefault="00561A56" w:rsidP="00593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Развитие «духовной множественности» нации, воспитание людей по-разному талантливых и хороших во многом зависит от содержания воспитания, т.е. от того, что воспитание предлагает ребенку в качестве предметов познания, размышления, преобразовательной деятельности, общения, переживания, преодоления,  достижения.</w:t>
      </w:r>
    </w:p>
    <w:p w:rsidR="00561A56" w:rsidRPr="001A2EB7" w:rsidRDefault="00561A56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В связи с этим, здесь представлены  важные компоненты содержания современного воспитания:</w:t>
      </w:r>
    </w:p>
    <w:p w:rsidR="00561A56" w:rsidRPr="001A2EB7" w:rsidRDefault="00561A56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 xml:space="preserve">Интернализация детьми универсальных общечеловеческих ценностей, осмысление единства человеческого рода и себя как его неповторимой части; сохранение совокупного духовного опыта человечества; диалог между различными культурами и народами; уважение к человеческой жизни, осознание ее неприкосновенности; ответственность перед будущими поколениями; свобода, братство, равенство, человечность и др. (мировоззренческий компонент содержания воспитания); </w:t>
      </w:r>
    </w:p>
    <w:p w:rsidR="00561A56" w:rsidRPr="001A2EB7" w:rsidRDefault="00561A56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Овладение детьми основными сферами жизнедеятельности современного человека, гуманизирующими личность и отношения между людьми: художественное и техническое творчество; забота о здоровье и жилье; охрана природы и среды обитания; общение с родителями  и друзьями; совместные экскурсии, участие в воспитании младших братьев и сестер, оказание им помощи и повседневного внимания и др.;</w:t>
      </w:r>
    </w:p>
    <w:p w:rsidR="00561A56" w:rsidRPr="001A2EB7" w:rsidRDefault="00561A56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Освоение материальных и духовных ценностей общечеловеческой и национальной культуры: художественных, научных, технических, нравственных путем ознакомления, их охраны, возрождения, воспроизводства в творческих видах деятельности;</w:t>
      </w:r>
    </w:p>
    <w:p w:rsidR="00561A56" w:rsidRPr="001A2EB7" w:rsidRDefault="00561A56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Формирование опыта гражданского поведения: участие в гражданских делах, проявление гражданский чувств, в том числе в ситуациях риска, противодействия к аморальным явлениям, отстаивание прав человека и др.;</w:t>
      </w:r>
    </w:p>
    <w:p w:rsidR="00561A56" w:rsidRPr="001A2EB7" w:rsidRDefault="00561A56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Накопление опыта проживания эмоционально-насыщенных ситуаций гуманного поведения: организация детьми актов милосердия, проявления заботы о близких и дальних, терпимости, уважения к правам и достоинству других людей и др.;</w:t>
      </w:r>
    </w:p>
    <w:p w:rsidR="00561A56" w:rsidRPr="001A2EB7" w:rsidRDefault="00561A56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Овладение детьми ситуации реальной ответственности, самостоятельности: принятие решений, свободный выбор поступков, способов саморегуляции поведения во всех сферах жизнедеятельности;</w:t>
      </w:r>
    </w:p>
    <w:p w:rsidR="00561A56" w:rsidRPr="001A2EB7" w:rsidRDefault="00561A56" w:rsidP="00593C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Самовоспитание и самооценка: рефлексия по поводу совершенного, осуществление самоанализа и самооценки, проектирование поведения, овладение способами самосовершенствования, психокоррекции и др.</w:t>
      </w:r>
    </w:p>
    <w:p w:rsidR="00561A56" w:rsidRPr="001A2EB7" w:rsidRDefault="00561A56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lastRenderedPageBreak/>
        <w:t>Реализация базового содержания воспитания теснейшим образом связана с гуманизацией образования, повышением в нем роли философских, человеческих, психологических, исторических, культурологических и других гуманитарных знаний, назначение которых – ввести ребенка в мир человека, его жизненных проблем, помочь осознать себя как личность и индивидуальность, понять свою связь с другими людьми, природой, обществом, культурой, научить жизнетворчеству, созиданию себя как человека культуры.</w:t>
      </w:r>
    </w:p>
    <w:p w:rsidR="00561A56" w:rsidRPr="001A2EB7" w:rsidRDefault="00561A56" w:rsidP="00593C1C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 xml:space="preserve"> Таким образом, ориентация на принцип гуманизации предполагает разработку не определение такого содержания воспитания, которое гарантирует развитие активно-творческих возможностей человека, его интеллектуально- нравственной свободы.</w:t>
      </w:r>
    </w:p>
    <w:p w:rsidR="00561A56" w:rsidRPr="001A2EB7" w:rsidRDefault="00561A56" w:rsidP="0059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593C1C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 сберегающие мероприятия.</w:t>
      </w:r>
    </w:p>
    <w:p w:rsidR="00561A56" w:rsidRPr="001A2EB7" w:rsidRDefault="00561A56" w:rsidP="00593C1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593C1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Правильно организованная образовательная деятельность  имеет  не только воспитательное, но и оздоровительное значение.  Занятия в объединении обеспечивают восстановление снизившейся работоспособности организма. При этом учитывается, что  во  время  занятий ребят положение тела содействует развитию мышц, совершенствованию координации движений, нормальному физическому развитию и не затрудняет функционирование отдельных систем органов всего организма.</w:t>
      </w:r>
    </w:p>
    <w:p w:rsidR="00561A56" w:rsidRPr="001A2EB7" w:rsidRDefault="00561A56" w:rsidP="00593C1C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На занятиях с ребятами обращается особое внимание на положение тела детей при работе. Правильное положение тела достигается:</w:t>
      </w:r>
    </w:p>
    <w:p w:rsidR="00561A56" w:rsidRPr="001A2EB7" w:rsidRDefault="00561A56" w:rsidP="00593C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прямым положением корпуса и небольшим наклоном головы;</w:t>
      </w:r>
    </w:p>
    <w:p w:rsidR="00561A56" w:rsidRPr="001A2EB7" w:rsidRDefault="00561A56" w:rsidP="00593C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симметричным положением правой и левой половины тела;</w:t>
      </w:r>
    </w:p>
    <w:p w:rsidR="00561A56" w:rsidRPr="001A2EB7" w:rsidRDefault="00561A56" w:rsidP="00593C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одинаковую нагрузку на правую и левую половину тела;</w:t>
      </w:r>
    </w:p>
    <w:p w:rsidR="00561A56" w:rsidRPr="001A2EB7" w:rsidRDefault="00561A56" w:rsidP="00593C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равномерным упражнением различных групп мышц;</w:t>
      </w:r>
    </w:p>
    <w:p w:rsidR="00561A56" w:rsidRPr="001A2EB7" w:rsidRDefault="00561A56" w:rsidP="00593C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отсутствием перенапряжения зрения;</w:t>
      </w:r>
    </w:p>
    <w:p w:rsidR="00561A56" w:rsidRPr="001A2EB7" w:rsidRDefault="00561A56" w:rsidP="00593C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недопустимостью сдавливания органов грудной и  брюшной полости.</w:t>
      </w:r>
    </w:p>
    <w:p w:rsidR="00561A56" w:rsidRPr="001A2EB7" w:rsidRDefault="00561A56" w:rsidP="00593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EB7">
        <w:rPr>
          <w:rFonts w:ascii="Times New Roman" w:hAnsi="Times New Roman" w:cs="Times New Roman"/>
          <w:sz w:val="28"/>
          <w:szCs w:val="28"/>
        </w:rPr>
        <w:t>В течение всего занятия проводятся 2-3 физкультминутки.</w:t>
      </w:r>
    </w:p>
    <w:p w:rsidR="00561A56" w:rsidRPr="001A2EB7" w:rsidRDefault="00561A56" w:rsidP="00593C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массовых мероприятий</w:t>
      </w:r>
    </w:p>
    <w:p w:rsidR="00561A56" w:rsidRPr="001A2EB7" w:rsidRDefault="00561A56" w:rsidP="00593C1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61"/>
        <w:gridCol w:w="2375"/>
      </w:tblGrid>
      <w:tr w:rsidR="00561A56" w:rsidRPr="009446C4">
        <w:tc>
          <w:tcPr>
            <w:tcW w:w="993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561A56" w:rsidRPr="009446C4">
        <w:tc>
          <w:tcPr>
            <w:tcW w:w="993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375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561A56" w:rsidRPr="009446C4">
        <w:tc>
          <w:tcPr>
            <w:tcW w:w="993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-ой турнир им. Ломоносова</w:t>
            </w:r>
          </w:p>
        </w:tc>
        <w:tc>
          <w:tcPr>
            <w:tcW w:w="2375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61A56" w:rsidRPr="009446C4">
        <w:tc>
          <w:tcPr>
            <w:tcW w:w="993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лучшую новогоднюю поделку</w:t>
            </w:r>
          </w:p>
        </w:tc>
        <w:tc>
          <w:tcPr>
            <w:tcW w:w="2375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61A56" w:rsidRPr="009446C4">
        <w:tc>
          <w:tcPr>
            <w:tcW w:w="993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АЮИ</w:t>
            </w:r>
          </w:p>
        </w:tc>
        <w:tc>
          <w:tcPr>
            <w:tcW w:w="2375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561A56" w:rsidRPr="009446C4">
        <w:tc>
          <w:tcPr>
            <w:tcW w:w="993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творчества по пожарной тематике</w:t>
            </w:r>
          </w:p>
        </w:tc>
        <w:tc>
          <w:tcPr>
            <w:tcW w:w="2375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61A56" w:rsidRPr="009446C4">
        <w:tc>
          <w:tcPr>
            <w:tcW w:w="993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авиамодельному спорту среди школьников  в закрытых помещениях.</w:t>
            </w:r>
          </w:p>
        </w:tc>
        <w:tc>
          <w:tcPr>
            <w:tcW w:w="2375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</w:tr>
      <w:tr w:rsidR="00561A56" w:rsidRPr="009446C4">
        <w:tc>
          <w:tcPr>
            <w:tcW w:w="993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Конкурс- фестиваль ЮИД «Безопасное колесо-2017»</w:t>
            </w:r>
          </w:p>
        </w:tc>
        <w:tc>
          <w:tcPr>
            <w:tcW w:w="2375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61A56" w:rsidRPr="009446C4">
        <w:tc>
          <w:tcPr>
            <w:tcW w:w="993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Городская выставка детского творчества</w:t>
            </w:r>
          </w:p>
        </w:tc>
        <w:tc>
          <w:tcPr>
            <w:tcW w:w="2375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61A56" w:rsidRPr="009446C4">
        <w:tc>
          <w:tcPr>
            <w:tcW w:w="993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«Веселый светофор»</w:t>
            </w:r>
          </w:p>
        </w:tc>
        <w:tc>
          <w:tcPr>
            <w:tcW w:w="2375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61A56" w:rsidRPr="001A2EB7" w:rsidRDefault="00561A56" w:rsidP="00593C1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561A56" w:rsidRPr="001A2EB7" w:rsidRDefault="00561A56" w:rsidP="00593C1C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561A56" w:rsidRPr="009446C4">
        <w:tc>
          <w:tcPr>
            <w:tcW w:w="85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61A56" w:rsidRPr="009446C4">
        <w:tc>
          <w:tcPr>
            <w:tcW w:w="85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61A56" w:rsidRPr="009446C4">
        <w:tc>
          <w:tcPr>
            <w:tcW w:w="85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61A56" w:rsidRPr="009446C4">
        <w:tc>
          <w:tcPr>
            <w:tcW w:w="85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561A56" w:rsidRPr="009446C4">
        <w:tc>
          <w:tcPr>
            <w:tcW w:w="85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Родительская спонсорская помощь</w:t>
            </w: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61A56" w:rsidRPr="001A2EB7" w:rsidRDefault="00561A56" w:rsidP="00593C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p w:rsidR="00561A56" w:rsidRPr="001A2EB7" w:rsidRDefault="00561A56" w:rsidP="00593C1C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69"/>
        <w:gridCol w:w="2127"/>
        <w:gridCol w:w="2516"/>
      </w:tblGrid>
      <w:tr w:rsidR="00561A56" w:rsidRPr="009446C4">
        <w:tc>
          <w:tcPr>
            <w:tcW w:w="85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127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Адрес и форма отчетности</w:t>
            </w:r>
          </w:p>
        </w:tc>
      </w:tr>
      <w:tr w:rsidR="00561A56" w:rsidRPr="009446C4">
        <w:tc>
          <w:tcPr>
            <w:tcW w:w="85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государственных и (или) создание авторских образовательных программ</w:t>
            </w:r>
          </w:p>
        </w:tc>
        <w:tc>
          <w:tcPr>
            <w:tcW w:w="2127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c>
          <w:tcPr>
            <w:tcW w:w="85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Создание авторских пособий (каких?)</w:t>
            </w:r>
          </w:p>
        </w:tc>
        <w:tc>
          <w:tcPr>
            <w:tcW w:w="2127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c>
          <w:tcPr>
            <w:tcW w:w="85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Посещение уроков (у кого?)</w:t>
            </w:r>
          </w:p>
        </w:tc>
        <w:tc>
          <w:tcPr>
            <w:tcW w:w="2127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c>
          <w:tcPr>
            <w:tcW w:w="85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Собственные открытые занятия</w:t>
            </w:r>
          </w:p>
        </w:tc>
        <w:tc>
          <w:tcPr>
            <w:tcW w:w="2127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A56" w:rsidRPr="001A2EB7" w:rsidRDefault="00561A56" w:rsidP="00593C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EB7">
        <w:rPr>
          <w:rFonts w:ascii="Times New Roman" w:hAnsi="Times New Roman" w:cs="Times New Roman"/>
          <w:b/>
          <w:bCs/>
          <w:sz w:val="28"/>
          <w:szCs w:val="28"/>
        </w:rPr>
        <w:t xml:space="preserve"> Работа в летний период</w:t>
      </w:r>
    </w:p>
    <w:p w:rsidR="00561A56" w:rsidRPr="001A2EB7" w:rsidRDefault="00561A56" w:rsidP="00593C1C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561A56" w:rsidRPr="009446C4">
        <w:tc>
          <w:tcPr>
            <w:tcW w:w="85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52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561A56" w:rsidRPr="009446C4">
        <w:tc>
          <w:tcPr>
            <w:tcW w:w="85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Занятия в свободных группах</w:t>
            </w: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A56" w:rsidRPr="009446C4">
        <w:tc>
          <w:tcPr>
            <w:tcW w:w="851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Приходящий лагерь</w:t>
            </w: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B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80" w:type="dxa"/>
          </w:tcPr>
          <w:p w:rsidR="00561A56" w:rsidRPr="001A2EB7" w:rsidRDefault="00561A56" w:rsidP="004F7BE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A56" w:rsidRPr="001A2EB7" w:rsidRDefault="00561A56" w:rsidP="00593C1C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593C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56" w:rsidRPr="001A2EB7" w:rsidRDefault="00561A56" w:rsidP="00593C1C">
      <w:pPr>
        <w:pStyle w:val="a5"/>
        <w:jc w:val="left"/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 w:rsidP="00F5610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A56" w:rsidRPr="001A2EB7" w:rsidRDefault="00561A56"/>
    <w:sectPr w:rsidR="00561A56" w:rsidRPr="001A2EB7" w:rsidSect="0066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42" w:rsidRDefault="00A02042">
      <w:pPr>
        <w:spacing w:after="0" w:line="240" w:lineRule="auto"/>
      </w:pPr>
      <w:r>
        <w:separator/>
      </w:r>
    </w:p>
  </w:endnote>
  <w:endnote w:type="continuationSeparator" w:id="1">
    <w:p w:rsidR="00A02042" w:rsidRDefault="00A0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42" w:rsidRDefault="00A02042">
      <w:pPr>
        <w:spacing w:after="0" w:line="240" w:lineRule="auto"/>
      </w:pPr>
      <w:r>
        <w:separator/>
      </w:r>
    </w:p>
  </w:footnote>
  <w:footnote w:type="continuationSeparator" w:id="1">
    <w:p w:rsidR="00A02042" w:rsidRDefault="00A0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56" w:rsidRDefault="00E27DF0">
    <w:pPr>
      <w:pStyle w:val="a3"/>
      <w:jc w:val="right"/>
    </w:pPr>
    <w:fldSimple w:instr="PAGE   \* MERGEFORMAT">
      <w:r w:rsidR="006706EA">
        <w:rPr>
          <w:noProof/>
        </w:rPr>
        <w:t>21</w:t>
      </w:r>
    </w:fldSimple>
  </w:p>
  <w:p w:rsidR="00561A56" w:rsidRDefault="00561A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7804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272716"/>
    <w:multiLevelType w:val="hybridMultilevel"/>
    <w:tmpl w:val="6D5A7C18"/>
    <w:lvl w:ilvl="0" w:tplc="5A10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3B2B66"/>
    <w:multiLevelType w:val="hybridMultilevel"/>
    <w:tmpl w:val="4A0C3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173B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FF80AE3"/>
    <w:multiLevelType w:val="hybridMultilevel"/>
    <w:tmpl w:val="227A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F6FCE"/>
    <w:multiLevelType w:val="hybridMultilevel"/>
    <w:tmpl w:val="0C26770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7">
    <w:nsid w:val="33382E49"/>
    <w:multiLevelType w:val="hybridMultilevel"/>
    <w:tmpl w:val="5A783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0DA36DB"/>
    <w:multiLevelType w:val="hybridMultilevel"/>
    <w:tmpl w:val="5C82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F23FAC"/>
    <w:multiLevelType w:val="hybridMultilevel"/>
    <w:tmpl w:val="FD36AF38"/>
    <w:lvl w:ilvl="0" w:tplc="420630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9B78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2C233C5"/>
    <w:multiLevelType w:val="hybridMultilevel"/>
    <w:tmpl w:val="7DFCB0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53135183"/>
    <w:multiLevelType w:val="hybridMultilevel"/>
    <w:tmpl w:val="9208C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CE16E91"/>
    <w:multiLevelType w:val="hybridMultilevel"/>
    <w:tmpl w:val="183C20FE"/>
    <w:lvl w:ilvl="0" w:tplc="0C8A6C02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31563CF"/>
    <w:multiLevelType w:val="hybridMultilevel"/>
    <w:tmpl w:val="AFC47F70"/>
    <w:lvl w:ilvl="0" w:tplc="5A10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9983D35"/>
    <w:multiLevelType w:val="hybridMultilevel"/>
    <w:tmpl w:val="6616B288"/>
    <w:lvl w:ilvl="0" w:tplc="D5D84A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0146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8B432A"/>
    <w:multiLevelType w:val="multilevel"/>
    <w:tmpl w:val="C0700E22"/>
    <w:lvl w:ilvl="0">
      <w:start w:val="4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975"/>
      </w:pPr>
      <w:rPr>
        <w:rFonts w:hint="default"/>
        <w:b/>
        <w:bCs/>
      </w:rPr>
    </w:lvl>
    <w:lvl w:ilvl="2">
      <w:start w:val="1"/>
      <w:numFmt w:val="decimalZero"/>
      <w:lvlText w:val="%1.%2.%3."/>
      <w:lvlJc w:val="left"/>
      <w:pPr>
        <w:tabs>
          <w:tab w:val="num" w:pos="1695"/>
        </w:tabs>
        <w:ind w:left="1695" w:hanging="975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  <w:bCs/>
      </w:rPr>
    </w:lvl>
  </w:abstractNum>
  <w:abstractNum w:abstractNumId="18">
    <w:nsid w:val="764A4BF8"/>
    <w:multiLevelType w:val="hybridMultilevel"/>
    <w:tmpl w:val="5086AAA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Wingdings" w:hint="default"/>
      </w:rPr>
    </w:lvl>
  </w:abstractNum>
  <w:abstractNum w:abstractNumId="19">
    <w:nsid w:val="7CFC258A"/>
    <w:multiLevelType w:val="hybridMultilevel"/>
    <w:tmpl w:val="E6DE5A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3"/>
  </w:num>
  <w:num w:numId="5">
    <w:abstractNumId w:val="11"/>
  </w:num>
  <w:num w:numId="6">
    <w:abstractNumId w:val="15"/>
  </w:num>
  <w:num w:numId="7">
    <w:abstractNumId w:val="17"/>
  </w:num>
  <w:num w:numId="8">
    <w:abstractNumId w:val="14"/>
  </w:num>
  <w:num w:numId="9">
    <w:abstractNumId w:val="9"/>
  </w:num>
  <w:num w:numId="10">
    <w:abstractNumId w:val="6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5"/>
  </w:num>
  <w:num w:numId="17">
    <w:abstractNumId w:val="4"/>
  </w:num>
  <w:num w:numId="18">
    <w:abstractNumId w:val="10"/>
  </w:num>
  <w:num w:numId="19">
    <w:abstractNumId w:val="1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10D"/>
    <w:rsid w:val="0008029C"/>
    <w:rsid w:val="000F43F5"/>
    <w:rsid w:val="00103242"/>
    <w:rsid w:val="001615DF"/>
    <w:rsid w:val="001A2EB7"/>
    <w:rsid w:val="001C1FDA"/>
    <w:rsid w:val="00236103"/>
    <w:rsid w:val="00264287"/>
    <w:rsid w:val="00264EE8"/>
    <w:rsid w:val="0028637E"/>
    <w:rsid w:val="002B30D2"/>
    <w:rsid w:val="002E5F5B"/>
    <w:rsid w:val="00330839"/>
    <w:rsid w:val="00355ABE"/>
    <w:rsid w:val="003E15F4"/>
    <w:rsid w:val="003E7DBA"/>
    <w:rsid w:val="003F2837"/>
    <w:rsid w:val="004D278B"/>
    <w:rsid w:val="004F7BE9"/>
    <w:rsid w:val="00522682"/>
    <w:rsid w:val="00526323"/>
    <w:rsid w:val="0053525E"/>
    <w:rsid w:val="00556710"/>
    <w:rsid w:val="00561A56"/>
    <w:rsid w:val="00593C1C"/>
    <w:rsid w:val="005B4FCF"/>
    <w:rsid w:val="005F1CE9"/>
    <w:rsid w:val="00653FF8"/>
    <w:rsid w:val="00662CCB"/>
    <w:rsid w:val="0066423F"/>
    <w:rsid w:val="00670667"/>
    <w:rsid w:val="006706EA"/>
    <w:rsid w:val="006A6F49"/>
    <w:rsid w:val="006F1938"/>
    <w:rsid w:val="006F4CCD"/>
    <w:rsid w:val="007732E6"/>
    <w:rsid w:val="007F70C5"/>
    <w:rsid w:val="00821047"/>
    <w:rsid w:val="00846ECA"/>
    <w:rsid w:val="00860995"/>
    <w:rsid w:val="008D37D9"/>
    <w:rsid w:val="008F7152"/>
    <w:rsid w:val="009011C6"/>
    <w:rsid w:val="00903D59"/>
    <w:rsid w:val="00916E03"/>
    <w:rsid w:val="00932466"/>
    <w:rsid w:val="009446C4"/>
    <w:rsid w:val="00955B50"/>
    <w:rsid w:val="00961F9B"/>
    <w:rsid w:val="00962F30"/>
    <w:rsid w:val="00992360"/>
    <w:rsid w:val="009A2890"/>
    <w:rsid w:val="009B4D1A"/>
    <w:rsid w:val="00A02042"/>
    <w:rsid w:val="00A94AE6"/>
    <w:rsid w:val="00B01241"/>
    <w:rsid w:val="00B34DD9"/>
    <w:rsid w:val="00B8474F"/>
    <w:rsid w:val="00BE0B55"/>
    <w:rsid w:val="00C26390"/>
    <w:rsid w:val="00C264F8"/>
    <w:rsid w:val="00C316AF"/>
    <w:rsid w:val="00C7512E"/>
    <w:rsid w:val="00CB2A6F"/>
    <w:rsid w:val="00D87140"/>
    <w:rsid w:val="00D97F8B"/>
    <w:rsid w:val="00E05DF7"/>
    <w:rsid w:val="00E27DF0"/>
    <w:rsid w:val="00E34A6B"/>
    <w:rsid w:val="00E4605B"/>
    <w:rsid w:val="00E7614E"/>
    <w:rsid w:val="00E9154F"/>
    <w:rsid w:val="00ED5906"/>
    <w:rsid w:val="00EE5663"/>
    <w:rsid w:val="00F07F75"/>
    <w:rsid w:val="00F24221"/>
    <w:rsid w:val="00F5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3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3C1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93C1C"/>
    <w:rPr>
      <w:rFonts w:eastAsia="Times New Roman"/>
      <w:lang w:eastAsia="en-US"/>
    </w:rPr>
  </w:style>
  <w:style w:type="paragraph" w:styleId="a5">
    <w:name w:val="Title"/>
    <w:basedOn w:val="a"/>
    <w:link w:val="a6"/>
    <w:uiPriority w:val="99"/>
    <w:qFormat/>
    <w:rsid w:val="00593C1C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593C1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E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0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6796</Words>
  <Characters>38740</Characters>
  <Application>Microsoft Office Word</Application>
  <DocSecurity>0</DocSecurity>
  <Lines>322</Lines>
  <Paragraphs>90</Paragraphs>
  <ScaleCrop>false</ScaleCrop>
  <Company/>
  <LinksUpToDate>false</LinksUpToDate>
  <CharactersWithSpaces>45446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2020-07-08T13:41:00Z</cp:lastPrinted>
  <dcterms:created xsi:type="dcterms:W3CDTF">2016-09-01T11:20:00Z</dcterms:created>
  <dcterms:modified xsi:type="dcterms:W3CDTF">2021-07-01T15:28:00Z</dcterms:modified>
</cp:coreProperties>
</file>